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23" w:rsidRDefault="00F53F23" w:rsidP="00396F9C">
      <w:pPr>
        <w:widowControl w:val="0"/>
        <w:autoSpaceDE w:val="0"/>
        <w:autoSpaceDN w:val="0"/>
        <w:adjustRightInd w:val="0"/>
        <w:spacing w:after="0" w:line="240" w:lineRule="auto"/>
        <w:rPr>
          <w:rFonts w:ascii="Times New Roman" w:hAnsi="Times New Roman"/>
          <w:sz w:val="20"/>
          <w:szCs w:val="20"/>
        </w:rPr>
      </w:pPr>
    </w:p>
    <w:p w:rsidR="00AE794C" w:rsidRPr="00AE794C" w:rsidRDefault="00AE794C" w:rsidP="00716341">
      <w:pPr>
        <w:pStyle w:val="ConsPlusNormal"/>
        <w:tabs>
          <w:tab w:val="left" w:pos="4956"/>
        </w:tabs>
        <w:ind w:left="-567" w:firstLine="567"/>
        <w:jc w:val="center"/>
        <w:rPr>
          <w:rFonts w:ascii="Times New Roman" w:hAnsi="Times New Roman" w:cs="Times New Roman"/>
          <w:b/>
          <w:bCs/>
          <w:color w:val="000000"/>
          <w:sz w:val="28"/>
          <w:szCs w:val="28"/>
        </w:rPr>
      </w:pPr>
    </w:p>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FE52C7" w:rsidTr="00FE52C7">
        <w:tc>
          <w:tcPr>
            <w:tcW w:w="4301" w:type="dxa"/>
            <w:tcBorders>
              <w:top w:val="nil"/>
              <w:left w:val="nil"/>
              <w:bottom w:val="single" w:sz="18" w:space="0" w:color="FFFFFF"/>
              <w:right w:val="single" w:sz="18" w:space="0" w:color="FFFFFF"/>
            </w:tcBorders>
            <w:shd w:val="clear" w:color="auto" w:fill="FFFFFF"/>
            <w:hideMark/>
          </w:tcPr>
          <w:p w:rsidR="00FE52C7" w:rsidRDefault="00FE52C7">
            <w:pPr>
              <w:pStyle w:val="1"/>
              <w:rPr>
                <w:rStyle w:val="a8"/>
                <w:rFonts w:ascii="a_Timer(15%) Bashkir" w:hAnsi="a_Timer(15%) Bashkir"/>
                <w:b w:val="0"/>
                <w:bCs w:val="0"/>
                <w:sz w:val="20"/>
              </w:rPr>
            </w:pPr>
            <w:r>
              <w:rPr>
                <w:rStyle w:val="a8"/>
                <w:rFonts w:ascii="a_Timer(15%) Bashkir" w:hAnsi="a_Timer(15%) Bashkir"/>
                <w:sz w:val="20"/>
              </w:rPr>
              <w:t>БАШ</w:t>
            </w:r>
            <w:r>
              <w:rPr>
                <w:rStyle w:val="a8"/>
                <w:rFonts w:ascii="MS Mincho" w:eastAsia="MS Mincho" w:hAnsi="MS Mincho" w:cs="MS Mincho" w:hint="eastAsia"/>
                <w:sz w:val="20"/>
              </w:rPr>
              <w:t>Ҡ</w:t>
            </w:r>
            <w:r>
              <w:rPr>
                <w:rStyle w:val="a8"/>
                <w:sz w:val="20"/>
              </w:rPr>
              <w:t>ОРТОСТАН РЕСПУБЛИКАҺ</w:t>
            </w:r>
            <w:r>
              <w:rPr>
                <w:rStyle w:val="a8"/>
                <w:rFonts w:ascii="a_Timer(15%) Bashkir" w:hAnsi="a_Timer(15%) Bashkir"/>
                <w:sz w:val="20"/>
              </w:rPr>
              <w:t>Ы</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ӘЛШӘЙ РАЙОНЫ</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МУНИЦИПАЛЬ РАЙОНЫНЫҢ</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Г</w:t>
            </w:r>
            <w:r>
              <w:rPr>
                <w:rStyle w:val="a8"/>
                <w:rFonts w:ascii="a_Timer(15%) Bashkir" w:hAnsi="a_Timer(15%) Bashkir"/>
                <w:sz w:val="20"/>
                <w:lang w:val="tt-RU"/>
              </w:rPr>
              <w:t>Ә</w:t>
            </w:r>
            <w:r>
              <w:rPr>
                <w:rStyle w:val="a8"/>
                <w:rFonts w:ascii="a_Timer(15%) Bashkir" w:hAnsi="a_Timer(15%) Bashkir"/>
                <w:sz w:val="20"/>
              </w:rPr>
              <w:t>ЙН</w:t>
            </w:r>
            <w:r>
              <w:rPr>
                <w:rStyle w:val="a8"/>
                <w:rFonts w:ascii="a_Timer(15%) Bashkir" w:hAnsi="a_Timer(15%) Bashkir"/>
                <w:sz w:val="20"/>
                <w:lang w:val="tt-RU"/>
              </w:rPr>
              <w:t>Ә</w:t>
            </w:r>
            <w:r>
              <w:rPr>
                <w:rStyle w:val="a8"/>
                <w:rFonts w:ascii="a_Timer(15%) Bashkir" w:hAnsi="a_Timer(15%) Bashkir"/>
                <w:sz w:val="20"/>
              </w:rPr>
              <w:t>ЯМАК АУЫЛ СОВЕТЫ</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АУЫЛ БИЛӘМӘҺЕ</w:t>
            </w:r>
          </w:p>
          <w:p w:rsidR="00FE52C7" w:rsidRDefault="00FE52C7">
            <w:pPr>
              <w:pStyle w:val="1"/>
              <w:jc w:val="center"/>
              <w:rPr>
                <w:rStyle w:val="a8"/>
                <w:rFonts w:ascii="a_Timer(15%) Bashkir" w:hAnsi="a_Timer(15%) Bashkir"/>
                <w:b w:val="0"/>
                <w:bCs w:val="0"/>
              </w:rPr>
            </w:pPr>
            <w:r>
              <w:rPr>
                <w:rStyle w:val="a8"/>
                <w:rFonts w:ascii="a_Timer(15%) Bashkir" w:hAnsi="a_Timer(15%) Bashkir"/>
                <w:sz w:val="20"/>
              </w:rPr>
              <w:t>ХАКИМИӘТЕ</w:t>
            </w:r>
          </w:p>
          <w:p w:rsidR="00FE52C7" w:rsidRDefault="00FE52C7">
            <w:pPr>
              <w:pStyle w:val="1"/>
              <w:jc w:val="center"/>
              <w:rPr>
                <w:rStyle w:val="a8"/>
                <w:rFonts w:ascii="a_Timer(15%) Bashkir" w:hAnsi="a_Timer(15%) Bashkir"/>
                <w:b w:val="0"/>
                <w:bCs w:val="0"/>
                <w:sz w:val="16"/>
                <w:szCs w:val="16"/>
              </w:rPr>
            </w:pPr>
            <w:r>
              <w:rPr>
                <w:rStyle w:val="a8"/>
                <w:rFonts w:ascii="a_Timer(15%) Bashkir" w:hAnsi="a_Timer(15%) Bashkir"/>
                <w:sz w:val="16"/>
                <w:szCs w:val="16"/>
              </w:rPr>
              <w:t xml:space="preserve">        (БАШ</w:t>
            </w:r>
            <w:r>
              <w:rPr>
                <w:rStyle w:val="a8"/>
                <w:rFonts w:ascii="a_Timer(15%) Bashkir" w:hAnsi="a_Timer(15%) Bashkir"/>
                <w:sz w:val="16"/>
                <w:szCs w:val="16"/>
                <w:lang w:val="tt-RU"/>
              </w:rPr>
              <w:t>К</w:t>
            </w:r>
            <w:r>
              <w:rPr>
                <w:rStyle w:val="a8"/>
                <w:rFonts w:ascii="a_Timer(15%) Bashkir" w:hAnsi="a_Timer(15%) Bashkir"/>
                <w:sz w:val="16"/>
                <w:szCs w:val="16"/>
              </w:rPr>
              <w:t>ОРТОСТАН  РЕСПУБЛИКАҺЫ  ӘЛШӘЙ  РАЙОНЫ  Г</w:t>
            </w:r>
            <w:r>
              <w:rPr>
                <w:rStyle w:val="a8"/>
                <w:rFonts w:ascii="a_Timer(15%) Bashkir" w:hAnsi="a_Timer(15%) Bashkir"/>
                <w:sz w:val="16"/>
                <w:szCs w:val="16"/>
                <w:lang w:val="tt-RU"/>
              </w:rPr>
              <w:t>Ә</w:t>
            </w:r>
            <w:r>
              <w:rPr>
                <w:rStyle w:val="a8"/>
                <w:rFonts w:ascii="a_Timer(15%) Bashkir" w:hAnsi="a_Timer(15%) Bashkir"/>
                <w:sz w:val="16"/>
                <w:szCs w:val="16"/>
              </w:rPr>
              <w:t>ЙН</w:t>
            </w:r>
            <w:r>
              <w:rPr>
                <w:rStyle w:val="a8"/>
                <w:rFonts w:ascii="a_Timer(15%) Bashkir" w:hAnsi="a_Timer(15%) Bashkir"/>
                <w:sz w:val="16"/>
                <w:szCs w:val="16"/>
                <w:lang w:val="tt-RU"/>
              </w:rPr>
              <w:t>Ә</w:t>
            </w:r>
            <w:r>
              <w:rPr>
                <w:rStyle w:val="a8"/>
                <w:rFonts w:ascii="a_Timer(15%) Bashkir" w:hAnsi="a_Timer(15%) Bashkir"/>
                <w:sz w:val="16"/>
                <w:szCs w:val="16"/>
              </w:rPr>
              <w:t>ЯМАК   АУЫЛ  СОВЕТЫ)</w:t>
            </w:r>
          </w:p>
          <w:p w:rsidR="00FE52C7" w:rsidRDefault="00FE52C7">
            <w:pPr>
              <w:pStyle w:val="1"/>
              <w:jc w:val="center"/>
              <w:rPr>
                <w:rStyle w:val="a8"/>
                <w:rFonts w:ascii="a_Timer(15%) Bashkir" w:hAnsi="a_Timer(15%) Bashkir"/>
                <w:b w:val="0"/>
                <w:bCs w:val="0"/>
                <w:sz w:val="16"/>
              </w:rPr>
            </w:pPr>
            <w:r>
              <w:rPr>
                <w:rStyle w:val="a8"/>
                <w:rFonts w:ascii="a_Timer(15%) Bashkir" w:hAnsi="a_Timer(15%) Bashkir"/>
                <w:sz w:val="16"/>
              </w:rPr>
              <w:t xml:space="preserve">   Ү</w:t>
            </w:r>
            <w:r>
              <w:rPr>
                <w:rStyle w:val="a8"/>
                <w:rFonts w:ascii="a_Timer(15%) Bashkir" w:hAnsi="a_Timer(15%) Bashkir"/>
                <w:sz w:val="16"/>
                <w:lang w:val="tt-RU"/>
              </w:rPr>
              <w:t>з</w:t>
            </w:r>
            <w:r>
              <w:rPr>
                <w:rStyle w:val="a8"/>
                <w:rFonts w:ascii="a_Timer(15%) Bashkir" w:hAnsi="a_Timer(15%) Bashkir"/>
                <w:sz w:val="16"/>
              </w:rPr>
              <w:t>әк урамы, 45, Г</w:t>
            </w:r>
            <w:r>
              <w:rPr>
                <w:rStyle w:val="a8"/>
                <w:rFonts w:ascii="a_Timer(15%) Bashkir" w:hAnsi="a_Timer(15%) Bashkir"/>
                <w:sz w:val="16"/>
                <w:lang w:val="tt-RU"/>
              </w:rPr>
              <w:t>ә</w:t>
            </w:r>
            <w:r>
              <w:rPr>
                <w:rStyle w:val="a8"/>
                <w:rFonts w:ascii="a_Timer(15%) Bashkir" w:hAnsi="a_Timer(15%) Bashkir"/>
                <w:sz w:val="16"/>
              </w:rPr>
              <w:t>йн</w:t>
            </w:r>
            <w:r>
              <w:rPr>
                <w:rStyle w:val="a8"/>
                <w:rFonts w:ascii="a_Timer(15%) Bashkir" w:hAnsi="a_Timer(15%) Bashkir"/>
                <w:sz w:val="16"/>
                <w:lang w:val="tt-RU"/>
              </w:rPr>
              <w:t>ә</w:t>
            </w:r>
            <w:r>
              <w:rPr>
                <w:rStyle w:val="a8"/>
                <w:rFonts w:ascii="a_Timer(15%) Bashkir" w:hAnsi="a_Timer(15%) Bashkir"/>
                <w:sz w:val="16"/>
              </w:rPr>
              <w:t>ямак  ауылы, Әлшәй районы,</w:t>
            </w:r>
          </w:p>
          <w:p w:rsidR="00FE52C7" w:rsidRDefault="00FE52C7">
            <w:pPr>
              <w:pStyle w:val="1"/>
              <w:jc w:val="center"/>
              <w:rPr>
                <w:rStyle w:val="a8"/>
                <w:rFonts w:ascii="a_Timer(15%) Bashkir" w:hAnsi="a_Timer(15%) Bashkir"/>
                <w:b w:val="0"/>
                <w:bCs w:val="0"/>
                <w:sz w:val="16"/>
              </w:rPr>
            </w:pPr>
            <w:r>
              <w:rPr>
                <w:rStyle w:val="a8"/>
                <w:rFonts w:ascii="a_Timer(15%) Bashkir" w:hAnsi="a_Timer(15%) Bashkir"/>
                <w:sz w:val="16"/>
              </w:rPr>
              <w:t>Баш</w:t>
            </w:r>
            <w:r>
              <w:rPr>
                <w:rStyle w:val="a8"/>
                <w:rFonts w:ascii="a_Timer(15%) Bashkir" w:eastAsia="MS Mincho" w:hAnsi="a_Timer(15%) Bashkir"/>
                <w:sz w:val="16"/>
                <w:lang w:val="tt-RU"/>
              </w:rPr>
              <w:t>к</w:t>
            </w:r>
            <w:r>
              <w:rPr>
                <w:rStyle w:val="a8"/>
                <w:rFonts w:ascii="a_Timer(15%) Bashkir" w:hAnsi="a_Timer(15%) Bashkir"/>
                <w:sz w:val="16"/>
              </w:rPr>
              <w:t>ортостан  Республикаһы, 452132.</w:t>
            </w:r>
          </w:p>
          <w:p w:rsidR="00FE52C7" w:rsidRDefault="00FE52C7">
            <w:pPr>
              <w:pStyle w:val="1"/>
              <w:jc w:val="center"/>
              <w:rPr>
                <w:rStyle w:val="a8"/>
                <w:rFonts w:ascii="a_Timer(15%) Bashkir" w:hAnsi="a_Timer(15%) Bashkir"/>
                <w:b w:val="0"/>
                <w:bCs w:val="0"/>
                <w:sz w:val="16"/>
              </w:rPr>
            </w:pPr>
            <w:r>
              <w:rPr>
                <w:rStyle w:val="a8"/>
                <w:rFonts w:ascii="a_Timer(15%) Bashkir" w:hAnsi="a_Timer(15%) Bashkir"/>
                <w:sz w:val="16"/>
              </w:rPr>
              <w:t>телефон/факс (34754) 3-69-60.</w:t>
            </w:r>
          </w:p>
          <w:p w:rsidR="00FE52C7" w:rsidRDefault="00FE52C7">
            <w:pPr>
              <w:pStyle w:val="1"/>
              <w:jc w:val="center"/>
              <w:rPr>
                <w:rStyle w:val="a8"/>
                <w:rFonts w:ascii="Calibri" w:hAnsi="Calibri"/>
                <w:b w:val="0"/>
                <w:bCs w:val="0"/>
                <w:sz w:val="16"/>
              </w:rPr>
            </w:pPr>
            <w:r>
              <w:rPr>
                <w:rStyle w:val="a8"/>
                <w:rFonts w:ascii="a_Timer(15%) Bashkir" w:hAnsi="a_Timer(15%) Bashkir"/>
                <w:sz w:val="16"/>
              </w:rPr>
              <w:t xml:space="preserve">e-mail: </w:t>
            </w:r>
            <w:r>
              <w:rPr>
                <w:rStyle w:val="a8"/>
                <w:rFonts w:ascii="Calibri" w:hAnsi="Calibri"/>
                <w:sz w:val="16"/>
                <w:lang w:val="en-US"/>
              </w:rPr>
              <w:t>LiLia</w:t>
            </w:r>
            <w:r>
              <w:rPr>
                <w:rStyle w:val="a8"/>
                <w:rFonts w:ascii="Calibri" w:hAnsi="Calibri"/>
                <w:sz w:val="16"/>
              </w:rPr>
              <w:t>_</w:t>
            </w:r>
            <w:r>
              <w:rPr>
                <w:rStyle w:val="a8"/>
                <w:rFonts w:ascii="Calibri" w:hAnsi="Calibri"/>
                <w:sz w:val="16"/>
                <w:lang w:val="en-US"/>
              </w:rPr>
              <w:t>gainy</w:t>
            </w:r>
            <w:r>
              <w:rPr>
                <w:rStyle w:val="a8"/>
                <w:rFonts w:ascii="Calibri" w:hAnsi="Calibri"/>
                <w:sz w:val="16"/>
              </w:rPr>
              <w:t>@</w:t>
            </w:r>
            <w:r>
              <w:rPr>
                <w:rStyle w:val="a8"/>
                <w:rFonts w:ascii="Calibri" w:hAnsi="Calibri"/>
                <w:sz w:val="16"/>
                <w:lang w:val="en-US"/>
              </w:rPr>
              <w:t>ufamts</w:t>
            </w:r>
            <w:r>
              <w:rPr>
                <w:rStyle w:val="a8"/>
                <w:rFonts w:ascii="Calibri" w:hAnsi="Calibri"/>
                <w:sz w:val="16"/>
              </w:rPr>
              <w:t>.</w:t>
            </w:r>
            <w:r>
              <w:rPr>
                <w:rStyle w:val="a8"/>
                <w:rFonts w:ascii="Calibri" w:hAnsi="Calibri"/>
                <w:sz w:val="16"/>
                <w:lang w:val="en-US"/>
              </w:rPr>
              <w:t>ru</w:t>
            </w:r>
          </w:p>
          <w:p w:rsidR="00FE52C7" w:rsidRDefault="00FE52C7">
            <w:pPr>
              <w:pStyle w:val="1"/>
              <w:jc w:val="center"/>
              <w:rPr>
                <w:rStyle w:val="a8"/>
                <w:b w:val="0"/>
                <w:bCs w:val="0"/>
                <w:lang w:val="en-US"/>
              </w:rPr>
            </w:pPr>
            <w:r>
              <w:rPr>
                <w:rStyle w:val="a8"/>
                <w:rFonts w:ascii="a_Timer(15%) Bashkir" w:hAnsi="a_Timer(15%) Bashkir"/>
                <w:sz w:val="16"/>
              </w:rPr>
              <w:t>http://</w:t>
            </w:r>
            <w:r>
              <w:rPr>
                <w:rStyle w:val="a8"/>
                <w:rFonts w:ascii="Calibri" w:hAnsi="Calibri"/>
                <w:sz w:val="16"/>
                <w:lang w:val="en-US"/>
              </w:rPr>
              <w:t>gainu</w:t>
            </w:r>
            <w:r>
              <w:rPr>
                <w:rStyle w:val="a8"/>
                <w:rFonts w:ascii="a_Timer(15%) Bashkir" w:hAnsi="a_Timer(15%) Bashkir"/>
                <w:sz w:val="16"/>
              </w:rPr>
              <w:t>.spalshey.ru</w:t>
            </w:r>
          </w:p>
        </w:tc>
        <w:tc>
          <w:tcPr>
            <w:tcW w:w="1760" w:type="dxa"/>
            <w:tcBorders>
              <w:top w:val="nil"/>
              <w:left w:val="single" w:sz="18" w:space="0" w:color="FFFFFF"/>
              <w:bottom w:val="single" w:sz="18" w:space="0" w:color="FFFFFF"/>
              <w:right w:val="single" w:sz="18" w:space="0" w:color="FFFFFF"/>
            </w:tcBorders>
            <w:shd w:val="clear" w:color="auto" w:fill="FFFFFF"/>
            <w:hideMark/>
          </w:tcPr>
          <w:p w:rsidR="00FE52C7" w:rsidRDefault="0000450E">
            <w:pPr>
              <w:pStyle w:val="a9"/>
              <w:jc w:val="right"/>
              <w:rPr>
                <w:rStyle w:val="a8"/>
                <w:b w:val="0"/>
                <w:bCs w:val="0"/>
              </w:rPr>
            </w:pPr>
            <w:r>
              <w:rPr>
                <w:b/>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АДМИНИСТРАЦИЯ</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СЕЛЬСКОГО ПОСЕЛЕНИЯ</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ГАЙНИЯМАКСКИЙ  СЕЛЬСОВЕТ</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МУНИЦИПАЛЬНОГО РАЙОНА</w:t>
            </w:r>
          </w:p>
          <w:p w:rsidR="00FE52C7" w:rsidRDefault="00FE52C7">
            <w:pPr>
              <w:pStyle w:val="1"/>
              <w:jc w:val="center"/>
              <w:rPr>
                <w:rStyle w:val="a8"/>
                <w:rFonts w:ascii="a_Timer(15%) Bashkir" w:hAnsi="a_Timer(15%) Bashkir"/>
                <w:b w:val="0"/>
                <w:bCs w:val="0"/>
                <w:sz w:val="20"/>
              </w:rPr>
            </w:pPr>
            <w:r>
              <w:rPr>
                <w:rStyle w:val="a8"/>
                <w:rFonts w:ascii="a_Timer(15%) Bashkir" w:hAnsi="a_Timer(15%) Bashkir"/>
                <w:sz w:val="20"/>
              </w:rPr>
              <w:t>АЛЬШЕЕВСКИЙ РАЙОН</w:t>
            </w:r>
          </w:p>
          <w:p w:rsidR="00FE52C7" w:rsidRDefault="00FE52C7">
            <w:pPr>
              <w:pStyle w:val="1"/>
              <w:jc w:val="center"/>
              <w:rPr>
                <w:rStyle w:val="a8"/>
                <w:rFonts w:ascii="a_Timer(15%) Bashkir" w:hAnsi="a_Timer(15%) Bashkir"/>
                <w:b w:val="0"/>
                <w:bCs w:val="0"/>
              </w:rPr>
            </w:pPr>
            <w:r>
              <w:rPr>
                <w:rStyle w:val="a8"/>
                <w:rFonts w:ascii="a_Timer(15%) Bashkir" w:hAnsi="a_Timer(15%) Bashkir"/>
                <w:sz w:val="20"/>
              </w:rPr>
              <w:t>РЕСПУБЛИКИ БАШКОРТОСТАН</w:t>
            </w:r>
          </w:p>
          <w:p w:rsidR="00FE52C7" w:rsidRDefault="00FE52C7">
            <w:pPr>
              <w:pStyle w:val="1"/>
              <w:jc w:val="center"/>
              <w:rPr>
                <w:rStyle w:val="a8"/>
                <w:rFonts w:ascii="a_Timer(15%) Bashkir" w:hAnsi="a_Timer(15%) Bashkir"/>
                <w:b w:val="0"/>
                <w:bCs w:val="0"/>
                <w:sz w:val="16"/>
                <w:szCs w:val="16"/>
              </w:rPr>
            </w:pPr>
            <w:r>
              <w:rPr>
                <w:rStyle w:val="a8"/>
                <w:rFonts w:ascii="a_Timer(15%) Bashkir" w:hAnsi="a_Timer(15%) Bashkir"/>
                <w:sz w:val="16"/>
                <w:szCs w:val="16"/>
              </w:rPr>
              <w:t>(ГАЙНИЯМАКСКИЙ   СЕЛЬСОВЕТ АЛЬШЕЕВСКОГО  РАЙОНА  РЕСПУБЛИКИ  БАШКОРТОСТАН)</w:t>
            </w:r>
          </w:p>
          <w:p w:rsidR="00FE52C7" w:rsidRDefault="00FE52C7">
            <w:pPr>
              <w:pStyle w:val="1"/>
              <w:jc w:val="center"/>
              <w:rPr>
                <w:rStyle w:val="a8"/>
                <w:rFonts w:ascii="a_Timer(15%) Bashkir" w:hAnsi="a_Timer(15%) Bashkir"/>
                <w:b w:val="0"/>
                <w:bCs w:val="0"/>
                <w:sz w:val="16"/>
              </w:rPr>
            </w:pPr>
            <w:r>
              <w:rPr>
                <w:rStyle w:val="a8"/>
                <w:rFonts w:ascii="a_Timer(15%) Bashkir" w:hAnsi="a_Timer(15%) Bashkir"/>
                <w:sz w:val="16"/>
              </w:rPr>
              <w:t xml:space="preserve">ул. Центральная, </w:t>
            </w:r>
            <w:r>
              <w:rPr>
                <w:rStyle w:val="a8"/>
                <w:rFonts w:ascii="Calibri" w:hAnsi="Calibri"/>
                <w:sz w:val="16"/>
              </w:rPr>
              <w:t>45</w:t>
            </w:r>
            <w:r>
              <w:rPr>
                <w:rStyle w:val="a8"/>
                <w:rFonts w:ascii="a_Timer(15%) Bashkir" w:hAnsi="a_Timer(15%) Bashkir"/>
                <w:sz w:val="16"/>
              </w:rPr>
              <w:t xml:space="preserve">,  cело </w:t>
            </w:r>
            <w:r>
              <w:rPr>
                <w:rStyle w:val="a8"/>
                <w:rFonts w:ascii="Calibri" w:hAnsi="Calibri"/>
                <w:sz w:val="16"/>
              </w:rPr>
              <w:t>Гайниямак</w:t>
            </w:r>
            <w:r>
              <w:rPr>
                <w:rStyle w:val="a8"/>
                <w:rFonts w:ascii="a_Timer(15%) Bashkir" w:hAnsi="a_Timer(15%) Bashkir"/>
                <w:sz w:val="16"/>
              </w:rPr>
              <w:t>,                       Альшеевский район,</w:t>
            </w:r>
          </w:p>
          <w:p w:rsidR="00FE52C7" w:rsidRDefault="00FE52C7">
            <w:pPr>
              <w:pStyle w:val="1"/>
              <w:jc w:val="center"/>
              <w:rPr>
                <w:rStyle w:val="a8"/>
                <w:rFonts w:ascii="Calibri" w:hAnsi="Calibri"/>
                <w:b w:val="0"/>
                <w:bCs w:val="0"/>
                <w:sz w:val="16"/>
              </w:rPr>
            </w:pPr>
            <w:r>
              <w:rPr>
                <w:rStyle w:val="a8"/>
                <w:rFonts w:ascii="a_Timer(15%) Bashkir" w:hAnsi="a_Timer(15%) Bashkir"/>
                <w:sz w:val="16"/>
              </w:rPr>
              <w:t>Республика Башкортостан, 45213</w:t>
            </w:r>
            <w:r>
              <w:rPr>
                <w:rStyle w:val="a8"/>
                <w:rFonts w:ascii="Calibri" w:hAnsi="Calibri"/>
                <w:sz w:val="16"/>
              </w:rPr>
              <w:t>2</w:t>
            </w:r>
          </w:p>
          <w:p w:rsidR="00FE52C7" w:rsidRDefault="00FE52C7">
            <w:pPr>
              <w:pStyle w:val="1"/>
              <w:jc w:val="center"/>
              <w:rPr>
                <w:rStyle w:val="a8"/>
                <w:rFonts w:ascii="Calibri" w:hAnsi="Calibri"/>
                <w:b w:val="0"/>
                <w:bCs w:val="0"/>
                <w:sz w:val="16"/>
              </w:rPr>
            </w:pPr>
            <w:r>
              <w:rPr>
                <w:rStyle w:val="a8"/>
                <w:rFonts w:ascii="a_Timer(15%) Bashkir" w:hAnsi="a_Timer(15%) Bashkir"/>
                <w:sz w:val="16"/>
              </w:rPr>
              <w:t>телефон/факс (34754) 3-</w:t>
            </w:r>
            <w:r>
              <w:rPr>
                <w:rStyle w:val="a8"/>
                <w:rFonts w:ascii="Calibri" w:hAnsi="Calibri"/>
                <w:sz w:val="16"/>
              </w:rPr>
              <w:t>69-60</w:t>
            </w:r>
          </w:p>
          <w:p w:rsidR="00FE52C7" w:rsidRDefault="00FE52C7">
            <w:pPr>
              <w:pStyle w:val="1"/>
              <w:jc w:val="center"/>
              <w:rPr>
                <w:rStyle w:val="a8"/>
                <w:rFonts w:ascii="Calibri" w:hAnsi="Calibri"/>
                <w:b w:val="0"/>
                <w:bCs w:val="0"/>
                <w:sz w:val="16"/>
              </w:rPr>
            </w:pPr>
            <w:r>
              <w:rPr>
                <w:rStyle w:val="a8"/>
                <w:rFonts w:ascii="a_Timer(15%) Bashkir" w:hAnsi="a_Timer(15%) Bashkir"/>
                <w:sz w:val="16"/>
                <w:lang w:val="en-US"/>
              </w:rPr>
              <w:t>e</w:t>
            </w:r>
            <w:r>
              <w:rPr>
                <w:rStyle w:val="a8"/>
                <w:rFonts w:ascii="a_Timer(15%) Bashkir" w:hAnsi="a_Timer(15%) Bashkir"/>
                <w:sz w:val="16"/>
              </w:rPr>
              <w:t>-</w:t>
            </w:r>
            <w:r>
              <w:rPr>
                <w:rStyle w:val="a8"/>
                <w:rFonts w:ascii="a_Timer(15%) Bashkir" w:hAnsi="a_Timer(15%) Bashkir"/>
                <w:sz w:val="16"/>
                <w:lang w:val="en-US"/>
              </w:rPr>
              <w:t>mail</w:t>
            </w:r>
            <w:r>
              <w:rPr>
                <w:rStyle w:val="a8"/>
                <w:rFonts w:ascii="a_Timer(15%) Bashkir" w:hAnsi="a_Timer(15%) Bashkir"/>
                <w:sz w:val="16"/>
              </w:rPr>
              <w:t xml:space="preserve">: </w:t>
            </w:r>
            <w:r>
              <w:rPr>
                <w:rStyle w:val="a8"/>
                <w:rFonts w:ascii="a_Timer(15%) Bashkir" w:hAnsi="a_Timer(15%) Bashkir"/>
                <w:sz w:val="16"/>
                <w:lang w:val="en-US"/>
              </w:rPr>
              <w:t>e</w:t>
            </w:r>
            <w:r>
              <w:rPr>
                <w:rStyle w:val="a8"/>
                <w:rFonts w:ascii="a_Timer(15%) Bashkir" w:hAnsi="a_Timer(15%) Bashkir"/>
                <w:sz w:val="16"/>
              </w:rPr>
              <w:t>-</w:t>
            </w:r>
            <w:r>
              <w:rPr>
                <w:rStyle w:val="a8"/>
                <w:rFonts w:ascii="a_Timer(15%) Bashkir" w:hAnsi="a_Timer(15%) Bashkir"/>
                <w:sz w:val="16"/>
                <w:lang w:val="en-US"/>
              </w:rPr>
              <w:t>mail</w:t>
            </w:r>
            <w:r>
              <w:rPr>
                <w:rStyle w:val="a8"/>
                <w:rFonts w:ascii="a_Timer(15%) Bashkir" w:hAnsi="a_Timer(15%) Bashkir"/>
                <w:sz w:val="16"/>
              </w:rPr>
              <w:t xml:space="preserve">: </w:t>
            </w:r>
            <w:r>
              <w:rPr>
                <w:rStyle w:val="a8"/>
                <w:rFonts w:ascii="Calibri" w:hAnsi="Calibri"/>
                <w:sz w:val="16"/>
                <w:lang w:val="en-US"/>
              </w:rPr>
              <w:t>LiLia</w:t>
            </w:r>
            <w:r>
              <w:rPr>
                <w:rStyle w:val="a8"/>
                <w:rFonts w:ascii="Calibri" w:hAnsi="Calibri"/>
                <w:sz w:val="16"/>
              </w:rPr>
              <w:t>_</w:t>
            </w:r>
            <w:r>
              <w:rPr>
                <w:rStyle w:val="a8"/>
                <w:rFonts w:ascii="Calibri" w:hAnsi="Calibri"/>
                <w:sz w:val="16"/>
                <w:lang w:val="en-US"/>
              </w:rPr>
              <w:t>gainy</w:t>
            </w:r>
            <w:r>
              <w:rPr>
                <w:rStyle w:val="a8"/>
                <w:rFonts w:ascii="Calibri" w:hAnsi="Calibri"/>
                <w:sz w:val="16"/>
              </w:rPr>
              <w:t>@</w:t>
            </w:r>
            <w:r>
              <w:rPr>
                <w:rStyle w:val="a8"/>
                <w:rFonts w:ascii="Calibri" w:hAnsi="Calibri"/>
                <w:sz w:val="16"/>
                <w:lang w:val="en-US"/>
              </w:rPr>
              <w:t>ufamts</w:t>
            </w:r>
            <w:r>
              <w:rPr>
                <w:rStyle w:val="a8"/>
                <w:rFonts w:ascii="Calibri" w:hAnsi="Calibri"/>
                <w:sz w:val="16"/>
              </w:rPr>
              <w:t>.</w:t>
            </w:r>
            <w:r>
              <w:rPr>
                <w:rStyle w:val="a8"/>
                <w:rFonts w:ascii="Calibri" w:hAnsi="Calibri"/>
                <w:sz w:val="16"/>
                <w:lang w:val="en-US"/>
              </w:rPr>
              <w:t>ru</w:t>
            </w:r>
          </w:p>
          <w:p w:rsidR="00FE52C7" w:rsidRDefault="00FE52C7">
            <w:pPr>
              <w:pStyle w:val="1"/>
              <w:jc w:val="center"/>
              <w:rPr>
                <w:rStyle w:val="a8"/>
                <w:b w:val="0"/>
                <w:bCs w:val="0"/>
              </w:rPr>
            </w:pPr>
            <w:r>
              <w:rPr>
                <w:rStyle w:val="a8"/>
                <w:rFonts w:ascii="a_Timer(15%) Bashkir" w:hAnsi="a_Timer(15%) Bashkir"/>
                <w:sz w:val="16"/>
              </w:rPr>
              <w:t>http://</w:t>
            </w:r>
            <w:r>
              <w:rPr>
                <w:rStyle w:val="a8"/>
                <w:rFonts w:ascii="Calibri" w:hAnsi="Calibri"/>
                <w:sz w:val="16"/>
                <w:lang w:val="en-US"/>
              </w:rPr>
              <w:t xml:space="preserve"> gainu</w:t>
            </w:r>
            <w:r>
              <w:rPr>
                <w:rStyle w:val="a8"/>
                <w:rFonts w:ascii="a_Timer(15%) Bashkir" w:hAnsi="a_Timer(15%) Bashkir"/>
                <w:sz w:val="16"/>
              </w:rPr>
              <w:t>.spalshey.ru</w:t>
            </w:r>
          </w:p>
        </w:tc>
      </w:tr>
      <w:tr w:rsidR="00FE52C7" w:rsidTr="00FE52C7">
        <w:tc>
          <w:tcPr>
            <w:tcW w:w="10455" w:type="dxa"/>
            <w:gridSpan w:val="3"/>
            <w:tcBorders>
              <w:top w:val="single" w:sz="18" w:space="0" w:color="FFFFFF"/>
              <w:left w:val="nil"/>
              <w:bottom w:val="double" w:sz="18" w:space="0" w:color="auto"/>
              <w:right w:val="nil"/>
            </w:tcBorders>
            <w:shd w:val="clear" w:color="auto" w:fill="FFFFFF"/>
          </w:tcPr>
          <w:p w:rsidR="00FE52C7" w:rsidRDefault="00FE52C7">
            <w:pPr>
              <w:rPr>
                <w:rStyle w:val="a8"/>
                <w:rFonts w:eastAsia="Times New Roman"/>
                <w:sz w:val="12"/>
                <w:szCs w:val="24"/>
              </w:rPr>
            </w:pPr>
          </w:p>
          <w:p w:rsidR="00FE52C7" w:rsidRDefault="00FE52C7">
            <w:pPr>
              <w:rPr>
                <w:rStyle w:val="a8"/>
                <w:rFonts w:ascii="a_Timer(15%) Bashkir" w:hAnsi="a_Timer(15%) Bashkir"/>
                <w:sz w:val="18"/>
                <w:szCs w:val="24"/>
              </w:rPr>
            </w:pPr>
            <w:r>
              <w:rPr>
                <w:rStyle w:val="a8"/>
                <w:rFonts w:ascii="a_Timer(15%) Bashkir" w:hAnsi="a_Timer(15%) Bashkir"/>
                <w:sz w:val="20"/>
              </w:rPr>
              <w:t xml:space="preserve">          ОКПО  04284709                                            ОГРН  1020201730471                        ИНН  0202001945       </w:t>
            </w:r>
          </w:p>
        </w:tc>
      </w:tr>
    </w:tbl>
    <w:p w:rsidR="00FE52C7" w:rsidRDefault="00FE52C7" w:rsidP="00FE52C7">
      <w:pPr>
        <w:pStyle w:val="ConsPlusTitle"/>
        <w:widowControl/>
        <w:jc w:val="center"/>
        <w:rPr>
          <w:sz w:val="18"/>
        </w:rPr>
      </w:pPr>
    </w:p>
    <w:p w:rsidR="00FE52C7" w:rsidRDefault="00FE52C7" w:rsidP="00FE52C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КАРАР                                          №</w:t>
      </w:r>
      <w:r w:rsidR="00673C58">
        <w:rPr>
          <w:rFonts w:ascii="Times New Roman" w:hAnsi="Times New Roman" w:cs="Times New Roman"/>
          <w:sz w:val="24"/>
          <w:szCs w:val="24"/>
        </w:rPr>
        <w:t>61</w:t>
      </w:r>
      <w:r>
        <w:rPr>
          <w:rFonts w:ascii="Times New Roman" w:hAnsi="Times New Roman" w:cs="Times New Roman"/>
          <w:sz w:val="24"/>
          <w:szCs w:val="24"/>
        </w:rPr>
        <w:t xml:space="preserve">                                               ПОСТАНОВЛЕНИЕ</w:t>
      </w:r>
    </w:p>
    <w:p w:rsidR="00FE52C7" w:rsidRDefault="00FE52C7" w:rsidP="00FE52C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«15» ноябрь   2016 й.                                                                               «15» ноября  2016 г.</w:t>
      </w:r>
    </w:p>
    <w:p w:rsidR="00FE52C7" w:rsidRDefault="00FE52C7" w:rsidP="00FE52C7">
      <w:pPr>
        <w:pStyle w:val="ConsPlusTitle"/>
        <w:widowControl/>
        <w:jc w:val="center"/>
        <w:rPr>
          <w:sz w:val="18"/>
        </w:rPr>
      </w:pPr>
    </w:p>
    <w:p w:rsidR="00A66092" w:rsidRDefault="00A66092" w:rsidP="00716341">
      <w:pPr>
        <w:pStyle w:val="ConsPlusNormal"/>
        <w:tabs>
          <w:tab w:val="left" w:pos="4956"/>
        </w:tabs>
        <w:ind w:left="-567" w:firstLine="567"/>
        <w:jc w:val="center"/>
        <w:rPr>
          <w:rFonts w:ascii="Times New Roman" w:hAnsi="Times New Roman" w:cs="Times New Roman"/>
          <w:b/>
          <w:bCs/>
          <w:color w:val="000000"/>
          <w:sz w:val="28"/>
          <w:szCs w:val="28"/>
        </w:rPr>
      </w:pPr>
    </w:p>
    <w:p w:rsidR="00716341" w:rsidRPr="00AE794C" w:rsidRDefault="00716341" w:rsidP="00673C58">
      <w:pPr>
        <w:pStyle w:val="ConsPlusNormal"/>
        <w:tabs>
          <w:tab w:val="left" w:pos="2790"/>
          <w:tab w:val="left" w:pos="4956"/>
        </w:tabs>
        <w:rPr>
          <w:rFonts w:ascii="Times New Roman" w:hAnsi="Times New Roman" w:cs="Times New Roman"/>
          <w:b/>
          <w:bCs/>
          <w:color w:val="000000"/>
          <w:sz w:val="28"/>
          <w:szCs w:val="28"/>
        </w:rPr>
      </w:pPr>
      <w:r w:rsidRPr="00AE794C">
        <w:rPr>
          <w:rFonts w:ascii="Times New Roman" w:hAnsi="Times New Roman" w:cs="Times New Roman"/>
          <w:b/>
          <w:bCs/>
          <w:color w:val="000000"/>
          <w:sz w:val="28"/>
          <w:szCs w:val="28"/>
        </w:rPr>
        <w:t xml:space="preserve">Об утверждении Порядка открытия и ведения лицевых счетов </w:t>
      </w:r>
    </w:p>
    <w:p w:rsidR="00716341" w:rsidRPr="00AE794C" w:rsidRDefault="00716341" w:rsidP="00716341">
      <w:pPr>
        <w:pStyle w:val="ConsPlusNormal"/>
        <w:tabs>
          <w:tab w:val="left" w:pos="4956"/>
        </w:tabs>
        <w:ind w:left="-567" w:firstLine="567"/>
        <w:jc w:val="center"/>
        <w:rPr>
          <w:rFonts w:ascii="Times New Roman" w:hAnsi="Times New Roman" w:cs="Times New Roman"/>
          <w:b/>
          <w:bCs/>
          <w:color w:val="000000"/>
          <w:sz w:val="28"/>
          <w:szCs w:val="28"/>
        </w:rPr>
      </w:pPr>
      <w:r w:rsidRPr="00AE794C">
        <w:rPr>
          <w:rFonts w:ascii="Times New Roman" w:hAnsi="Times New Roman" w:cs="Times New Roman"/>
          <w:b/>
          <w:bCs/>
          <w:color w:val="000000"/>
          <w:sz w:val="28"/>
          <w:szCs w:val="28"/>
        </w:rPr>
        <w:t xml:space="preserve">в Финансовом органе </w:t>
      </w:r>
      <w:r w:rsidR="002B2E6A" w:rsidRPr="00AE794C">
        <w:rPr>
          <w:rFonts w:ascii="Times New Roman" w:hAnsi="Times New Roman" w:cs="Times New Roman"/>
          <w:b/>
          <w:color w:val="000000"/>
          <w:sz w:val="28"/>
          <w:szCs w:val="28"/>
        </w:rPr>
        <w:t xml:space="preserve">сельского поселения </w:t>
      </w:r>
      <w:r w:rsidR="00AE794C" w:rsidRPr="00AE794C">
        <w:rPr>
          <w:rFonts w:ascii="Times New Roman" w:hAnsi="Times New Roman" w:cs="Times New Roman"/>
          <w:b/>
          <w:color w:val="000000"/>
          <w:sz w:val="28"/>
          <w:szCs w:val="28"/>
        </w:rPr>
        <w:t xml:space="preserve">Гайниямакский </w:t>
      </w:r>
      <w:r w:rsidR="002B2E6A" w:rsidRPr="00AE794C">
        <w:rPr>
          <w:rFonts w:ascii="Times New Roman" w:hAnsi="Times New Roman" w:cs="Times New Roman"/>
          <w:b/>
          <w:color w:val="000000"/>
          <w:sz w:val="28"/>
          <w:szCs w:val="28"/>
        </w:rPr>
        <w:t>сельсовет</w:t>
      </w:r>
      <w:r w:rsidR="002B2E6A" w:rsidRPr="00AE794C">
        <w:rPr>
          <w:color w:val="000000"/>
        </w:rPr>
        <w:t xml:space="preserve"> </w:t>
      </w:r>
      <w:r w:rsidRPr="00AE794C">
        <w:rPr>
          <w:rFonts w:ascii="Times New Roman" w:hAnsi="Times New Roman" w:cs="Times New Roman"/>
          <w:b/>
          <w:bCs/>
          <w:color w:val="000000"/>
          <w:sz w:val="28"/>
          <w:szCs w:val="28"/>
        </w:rPr>
        <w:t>муниципального района Альшеевский район Республики Башкортостан</w:t>
      </w:r>
    </w:p>
    <w:p w:rsidR="00E35C5E" w:rsidRPr="00AE794C" w:rsidRDefault="00E35C5E" w:rsidP="00E35C5E">
      <w:pPr>
        <w:ind w:firstLine="540"/>
        <w:jc w:val="center"/>
        <w:rPr>
          <w:rFonts w:ascii="Times New Roman" w:hAnsi="Times New Roman"/>
          <w:b/>
          <w:bCs/>
          <w:color w:val="000000"/>
        </w:rPr>
      </w:pPr>
      <w:r w:rsidRPr="00AE794C">
        <w:rPr>
          <w:rFonts w:ascii="Times New Roman" w:hAnsi="Times New Roman"/>
          <w:b/>
          <w:bCs/>
          <w:color w:val="000000"/>
        </w:rPr>
        <w:t>(</w:t>
      </w:r>
      <w:r w:rsidR="00A66092">
        <w:rPr>
          <w:rFonts w:ascii="Times New Roman" w:hAnsi="Times New Roman"/>
          <w:b/>
          <w:bCs/>
          <w:color w:val="000000"/>
        </w:rPr>
        <w:t>в новой  редакции</w:t>
      </w:r>
      <w:r w:rsidRPr="00AE794C">
        <w:rPr>
          <w:rFonts w:ascii="Times New Roman" w:hAnsi="Times New Roman"/>
          <w:b/>
          <w:bCs/>
          <w:color w:val="000000"/>
        </w:rPr>
        <w:t>)</w:t>
      </w:r>
    </w:p>
    <w:p w:rsidR="00716341" w:rsidRPr="00AE794C" w:rsidRDefault="00716341" w:rsidP="00716341">
      <w:pPr>
        <w:pStyle w:val="ConsPlusNormal"/>
        <w:tabs>
          <w:tab w:val="left" w:pos="4956"/>
        </w:tabs>
        <w:ind w:left="-567" w:firstLine="567"/>
        <w:jc w:val="center"/>
        <w:rPr>
          <w:rFonts w:ascii="Times New Roman" w:hAnsi="Times New Roman" w:cs="Times New Roman"/>
          <w:color w:val="000000"/>
          <w:sz w:val="28"/>
          <w:szCs w:val="28"/>
        </w:rPr>
      </w:pPr>
    </w:p>
    <w:p w:rsidR="00716341" w:rsidRPr="00AE794C" w:rsidRDefault="00716341" w:rsidP="00716341">
      <w:pPr>
        <w:pStyle w:val="ConsPlusNormal"/>
        <w:tabs>
          <w:tab w:val="left" w:pos="4956"/>
        </w:tabs>
        <w:ind w:left="-567" w:firstLine="567"/>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w:t>
      </w:r>
      <w:r w:rsidR="002B2E6A" w:rsidRPr="00AE794C">
        <w:rPr>
          <w:rFonts w:ascii="Times New Roman" w:hAnsi="Times New Roman" w:cs="Times New Roman"/>
          <w:color w:val="000000"/>
          <w:sz w:val="28"/>
          <w:szCs w:val="28"/>
        </w:rPr>
        <w:t xml:space="preserve">сельского поселения </w:t>
      </w:r>
      <w:r w:rsidR="00AE794C" w:rsidRPr="00AE794C">
        <w:rPr>
          <w:rFonts w:ascii="Times New Roman" w:hAnsi="Times New Roman" w:cs="Times New Roman"/>
          <w:color w:val="000000"/>
          <w:sz w:val="28"/>
          <w:szCs w:val="28"/>
        </w:rPr>
        <w:t>Гайнияимакский</w:t>
      </w:r>
      <w:r w:rsidR="002B2E6A" w:rsidRPr="00AE794C">
        <w:rPr>
          <w:color w:val="000000"/>
          <w:sz w:val="28"/>
          <w:szCs w:val="28"/>
        </w:rPr>
        <w:t xml:space="preserve"> сельсовет</w:t>
      </w:r>
      <w:r w:rsidR="002B2E6A" w:rsidRPr="00AE794C">
        <w:rPr>
          <w:color w:val="000000"/>
        </w:rPr>
        <w:t xml:space="preserve"> </w:t>
      </w:r>
      <w:r w:rsidRPr="00AE794C">
        <w:rPr>
          <w:rFonts w:ascii="Times New Roman" w:hAnsi="Times New Roman" w:cs="Times New Roman"/>
          <w:color w:val="000000"/>
          <w:sz w:val="28"/>
          <w:szCs w:val="28"/>
        </w:rPr>
        <w:t xml:space="preserve">муниципального района Альшеевский район «Об утверждении положения о бюджетном процессе в </w:t>
      </w:r>
      <w:r w:rsidR="002B2E6A" w:rsidRPr="00AE794C">
        <w:rPr>
          <w:rFonts w:ascii="Times New Roman" w:hAnsi="Times New Roman" w:cs="Times New Roman"/>
          <w:color w:val="000000"/>
          <w:sz w:val="28"/>
          <w:szCs w:val="28"/>
        </w:rPr>
        <w:t xml:space="preserve">сельском поселении </w:t>
      </w:r>
      <w:r w:rsidR="00AE794C" w:rsidRPr="00AE794C">
        <w:rPr>
          <w:rFonts w:ascii="Times New Roman" w:hAnsi="Times New Roman" w:cs="Times New Roman"/>
          <w:color w:val="000000"/>
          <w:sz w:val="28"/>
          <w:szCs w:val="28"/>
        </w:rPr>
        <w:t>Гайниямакский</w:t>
      </w:r>
      <w:r w:rsidR="002B2E6A" w:rsidRPr="00AE794C">
        <w:rPr>
          <w:rFonts w:ascii="Times New Roman" w:hAnsi="Times New Roman" w:cs="Times New Roman"/>
          <w:color w:val="000000"/>
          <w:sz w:val="28"/>
          <w:szCs w:val="28"/>
        </w:rPr>
        <w:t xml:space="preserve"> сельсовет</w:t>
      </w:r>
      <w:r w:rsidR="002B2E6A" w:rsidRPr="00AE794C">
        <w:rPr>
          <w:color w:val="000000"/>
        </w:rPr>
        <w:t xml:space="preserve"> </w:t>
      </w:r>
      <w:r w:rsidRPr="00AE794C">
        <w:rPr>
          <w:rFonts w:ascii="Times New Roman" w:hAnsi="Times New Roman" w:cs="Times New Roman"/>
          <w:color w:val="000000"/>
          <w:sz w:val="28"/>
          <w:szCs w:val="28"/>
        </w:rPr>
        <w:t>муниципальном районе Альшеевский район РБ», постановляю:</w:t>
      </w:r>
    </w:p>
    <w:p w:rsidR="00716341" w:rsidRPr="00AE794C" w:rsidRDefault="00716341" w:rsidP="00716341">
      <w:pPr>
        <w:pStyle w:val="ConsPlusNormal"/>
        <w:tabs>
          <w:tab w:val="left" w:pos="4956"/>
        </w:tabs>
        <w:ind w:left="-567" w:firstLine="567"/>
        <w:jc w:val="both"/>
        <w:rPr>
          <w:rFonts w:ascii="Times New Roman" w:hAnsi="Times New Roman" w:cs="Times New Roman"/>
          <w:color w:val="000000"/>
          <w:sz w:val="28"/>
          <w:szCs w:val="28"/>
        </w:rPr>
      </w:pPr>
    </w:p>
    <w:p w:rsidR="00716341" w:rsidRPr="00AE794C" w:rsidRDefault="00716341" w:rsidP="00716341">
      <w:pPr>
        <w:pStyle w:val="ConsPlusNormal"/>
        <w:tabs>
          <w:tab w:val="left" w:pos="4956"/>
        </w:tabs>
        <w:ind w:left="-567" w:firstLine="709"/>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1.Утвердить прилагаемый Порядок  открытия и ведения лицевых счетов в Финансовом органе </w:t>
      </w:r>
      <w:r w:rsidR="002B2E6A" w:rsidRPr="00AE794C">
        <w:rPr>
          <w:rFonts w:ascii="Times New Roman" w:hAnsi="Times New Roman" w:cs="Times New Roman"/>
          <w:color w:val="000000"/>
          <w:sz w:val="28"/>
          <w:szCs w:val="28"/>
        </w:rPr>
        <w:t xml:space="preserve">сельского поселения </w:t>
      </w:r>
      <w:r w:rsidR="00AE794C" w:rsidRPr="00AE794C">
        <w:rPr>
          <w:rFonts w:ascii="Times New Roman" w:hAnsi="Times New Roman" w:cs="Times New Roman"/>
          <w:color w:val="000000"/>
          <w:sz w:val="28"/>
          <w:szCs w:val="28"/>
        </w:rPr>
        <w:t>Гайниямакский</w:t>
      </w:r>
      <w:r w:rsidR="002B2E6A" w:rsidRPr="00AE794C">
        <w:rPr>
          <w:rFonts w:ascii="Times New Roman" w:hAnsi="Times New Roman" w:cs="Times New Roman"/>
          <w:color w:val="000000"/>
          <w:sz w:val="28"/>
          <w:szCs w:val="28"/>
        </w:rPr>
        <w:t xml:space="preserve"> сельсовет</w:t>
      </w:r>
      <w:r w:rsidR="002B2E6A" w:rsidRPr="00AE794C">
        <w:rPr>
          <w:color w:val="000000"/>
        </w:rPr>
        <w:t xml:space="preserve"> </w:t>
      </w:r>
      <w:r w:rsidRPr="00AE794C">
        <w:rPr>
          <w:rFonts w:ascii="Times New Roman" w:hAnsi="Times New Roman" w:cs="Times New Roman"/>
          <w:color w:val="000000"/>
          <w:sz w:val="28"/>
          <w:szCs w:val="28"/>
        </w:rPr>
        <w:t>муниципального района Альшеевский район Республики Башкортостан</w:t>
      </w:r>
    </w:p>
    <w:p w:rsidR="00716341" w:rsidRPr="00AE794C" w:rsidRDefault="00716341" w:rsidP="00716341">
      <w:pPr>
        <w:pStyle w:val="ConsPlusNormal"/>
        <w:widowControl/>
        <w:tabs>
          <w:tab w:val="left" w:pos="4956"/>
        </w:tabs>
        <w:ind w:left="-567" w:firstLine="709"/>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2.Установить, что настоящее постановление  вступает в силу с 1 </w:t>
      </w:r>
      <w:r w:rsidR="00A66092">
        <w:rPr>
          <w:rFonts w:ascii="Times New Roman" w:hAnsi="Times New Roman" w:cs="Times New Roman"/>
          <w:color w:val="000000"/>
          <w:sz w:val="28"/>
          <w:szCs w:val="28"/>
        </w:rPr>
        <w:t xml:space="preserve">ноября </w:t>
      </w:r>
      <w:r w:rsidRPr="00AE794C">
        <w:rPr>
          <w:rFonts w:ascii="Times New Roman" w:hAnsi="Times New Roman" w:cs="Times New Roman"/>
          <w:color w:val="000000"/>
          <w:sz w:val="28"/>
          <w:szCs w:val="28"/>
        </w:rPr>
        <w:t>201</w:t>
      </w:r>
      <w:r w:rsidR="00A66092">
        <w:rPr>
          <w:rFonts w:ascii="Times New Roman" w:hAnsi="Times New Roman" w:cs="Times New Roman"/>
          <w:color w:val="000000"/>
          <w:sz w:val="28"/>
          <w:szCs w:val="28"/>
        </w:rPr>
        <w:t>6</w:t>
      </w:r>
      <w:r w:rsidRPr="00AE794C">
        <w:rPr>
          <w:rFonts w:ascii="Times New Roman" w:hAnsi="Times New Roman" w:cs="Times New Roman"/>
          <w:color w:val="000000"/>
          <w:sz w:val="28"/>
          <w:szCs w:val="28"/>
        </w:rPr>
        <w:t xml:space="preserve"> года.</w:t>
      </w:r>
    </w:p>
    <w:p w:rsidR="00716341" w:rsidRPr="00AE794C" w:rsidRDefault="00716341" w:rsidP="00716341">
      <w:pPr>
        <w:pStyle w:val="a7"/>
        <w:tabs>
          <w:tab w:val="left" w:pos="4956"/>
        </w:tabs>
        <w:ind w:left="-567" w:firstLine="709"/>
        <w:rPr>
          <w:rFonts w:ascii="Times New Roman" w:hAnsi="Times New Roman" w:cs="Times New Roman"/>
          <w:color w:val="000000"/>
        </w:rPr>
      </w:pPr>
      <w:r w:rsidRPr="00AE794C">
        <w:rPr>
          <w:rFonts w:ascii="Times New Roman" w:hAnsi="Times New Roman" w:cs="Times New Roman"/>
          <w:color w:val="000000"/>
        </w:rPr>
        <w:t xml:space="preserve">4.Контроль за исполнением настоящего постановления возложить на </w:t>
      </w:r>
      <w:r w:rsidR="00A01825">
        <w:rPr>
          <w:rFonts w:ascii="Times New Roman" w:hAnsi="Times New Roman" w:cs="Times New Roman"/>
          <w:color w:val="000000"/>
        </w:rPr>
        <w:t>комиссию по  бюджету,налогам, вопросам  муниципальной  собственности</w:t>
      </w:r>
      <w:r w:rsidRPr="00AE794C">
        <w:rPr>
          <w:rFonts w:ascii="Times New Roman" w:hAnsi="Times New Roman" w:cs="Times New Roman"/>
          <w:color w:val="000000"/>
        </w:rPr>
        <w:t xml:space="preserve">. </w:t>
      </w:r>
    </w:p>
    <w:p w:rsidR="00716341" w:rsidRPr="00AE794C" w:rsidRDefault="00716341" w:rsidP="00716341">
      <w:pPr>
        <w:pStyle w:val="ConsPlusNormal"/>
        <w:widowControl/>
        <w:tabs>
          <w:tab w:val="left" w:pos="4956"/>
        </w:tabs>
        <w:jc w:val="both"/>
        <w:rPr>
          <w:rFonts w:ascii="Times New Roman" w:hAnsi="Times New Roman" w:cs="Times New Roman"/>
          <w:color w:val="000000"/>
          <w:sz w:val="28"/>
          <w:szCs w:val="28"/>
        </w:rPr>
      </w:pPr>
    </w:p>
    <w:p w:rsidR="00AE794C" w:rsidRDefault="00716341" w:rsidP="00716341">
      <w:pPr>
        <w:pStyle w:val="ConsPlusNormal"/>
        <w:tabs>
          <w:tab w:val="left" w:pos="4956"/>
        </w:tabs>
        <w:ind w:hanging="567"/>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Глава </w:t>
      </w:r>
      <w:r w:rsidR="002B2E6A" w:rsidRPr="00AE794C">
        <w:rPr>
          <w:rFonts w:ascii="Times New Roman" w:hAnsi="Times New Roman" w:cs="Times New Roman"/>
          <w:color w:val="000000"/>
          <w:sz w:val="28"/>
          <w:szCs w:val="28"/>
        </w:rPr>
        <w:t xml:space="preserve">сельского поселения </w:t>
      </w:r>
    </w:p>
    <w:p w:rsidR="00716341" w:rsidRPr="00AE794C" w:rsidRDefault="00AE794C" w:rsidP="00716341">
      <w:pPr>
        <w:pStyle w:val="ConsPlusNormal"/>
        <w:tabs>
          <w:tab w:val="left" w:pos="4956"/>
        </w:tabs>
        <w:ind w:hanging="567"/>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Гайниямакский</w:t>
      </w:r>
      <w:r w:rsidR="002B2E6A" w:rsidRPr="00AE794C">
        <w:rPr>
          <w:rFonts w:ascii="Times New Roman" w:hAnsi="Times New Roman" w:cs="Times New Roman"/>
          <w:color w:val="000000"/>
          <w:sz w:val="28"/>
          <w:szCs w:val="28"/>
        </w:rPr>
        <w:t xml:space="preserve"> сельсовет</w:t>
      </w:r>
    </w:p>
    <w:p w:rsidR="00716341" w:rsidRPr="00AE794C" w:rsidRDefault="00716341" w:rsidP="00716341">
      <w:pPr>
        <w:pStyle w:val="ConsPlusNormal"/>
        <w:tabs>
          <w:tab w:val="left" w:pos="4956"/>
        </w:tabs>
        <w:ind w:hanging="567"/>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муниципального района </w:t>
      </w:r>
    </w:p>
    <w:p w:rsidR="00716341" w:rsidRPr="00AE794C" w:rsidRDefault="00716341" w:rsidP="00716341">
      <w:pPr>
        <w:pStyle w:val="ConsPlusNormal"/>
        <w:tabs>
          <w:tab w:val="left" w:pos="4956"/>
        </w:tabs>
        <w:ind w:hanging="567"/>
        <w:jc w:val="both"/>
        <w:rPr>
          <w:rFonts w:ascii="Times New Roman" w:hAnsi="Times New Roman" w:cs="Times New Roman"/>
          <w:color w:val="000000"/>
          <w:sz w:val="28"/>
          <w:szCs w:val="28"/>
        </w:rPr>
      </w:pPr>
      <w:r w:rsidRPr="00AE794C">
        <w:rPr>
          <w:rFonts w:ascii="Times New Roman" w:hAnsi="Times New Roman" w:cs="Times New Roman"/>
          <w:color w:val="000000"/>
          <w:sz w:val="28"/>
          <w:szCs w:val="28"/>
        </w:rPr>
        <w:t xml:space="preserve">Альшеевский  район  РБ               </w:t>
      </w:r>
      <w:r w:rsidR="00AE794C">
        <w:rPr>
          <w:rFonts w:ascii="Times New Roman" w:hAnsi="Times New Roman" w:cs="Times New Roman"/>
          <w:color w:val="000000"/>
          <w:sz w:val="28"/>
          <w:szCs w:val="28"/>
        </w:rPr>
        <w:t xml:space="preserve">                      Н.З.Насибуллина</w:t>
      </w:r>
      <w:r w:rsidRPr="00AE794C">
        <w:rPr>
          <w:rFonts w:ascii="Times New Roman" w:hAnsi="Times New Roman" w:cs="Times New Roman"/>
          <w:color w:val="000000"/>
          <w:sz w:val="28"/>
          <w:szCs w:val="28"/>
        </w:rPr>
        <w:t xml:space="preserve">                                                              </w:t>
      </w:r>
    </w:p>
    <w:p w:rsidR="00716341" w:rsidRPr="00AE794C" w:rsidRDefault="00716341" w:rsidP="00716341">
      <w:pPr>
        <w:widowControl w:val="0"/>
        <w:autoSpaceDE w:val="0"/>
        <w:autoSpaceDN w:val="0"/>
        <w:adjustRightInd w:val="0"/>
        <w:spacing w:after="0" w:line="240" w:lineRule="auto"/>
        <w:jc w:val="both"/>
        <w:rPr>
          <w:rFonts w:ascii="Times New Roman" w:hAnsi="Times New Roman"/>
          <w:color w:val="000000"/>
          <w:sz w:val="24"/>
          <w:szCs w:val="24"/>
        </w:rPr>
      </w:pPr>
    </w:p>
    <w:p w:rsidR="00716341" w:rsidRPr="00AE794C" w:rsidRDefault="00716341" w:rsidP="00396F9C">
      <w:pPr>
        <w:widowControl w:val="0"/>
        <w:autoSpaceDE w:val="0"/>
        <w:autoSpaceDN w:val="0"/>
        <w:adjustRightInd w:val="0"/>
        <w:spacing w:after="0" w:line="240" w:lineRule="auto"/>
        <w:rPr>
          <w:rFonts w:ascii="Times New Roman" w:hAnsi="Times New Roman"/>
          <w:color w:val="000000"/>
          <w:sz w:val="24"/>
          <w:szCs w:val="24"/>
        </w:rPr>
      </w:pPr>
    </w:p>
    <w:p w:rsidR="001178BB" w:rsidRPr="00AE794C" w:rsidRDefault="001178BB" w:rsidP="00C42EAF">
      <w:pPr>
        <w:autoSpaceDE w:val="0"/>
        <w:autoSpaceDN w:val="0"/>
        <w:adjustRightInd w:val="0"/>
        <w:spacing w:after="0" w:line="240" w:lineRule="auto"/>
        <w:jc w:val="right"/>
        <w:rPr>
          <w:rFonts w:ascii="Times New Roman" w:hAnsi="Times New Roman"/>
          <w:color w:val="000000"/>
          <w:sz w:val="24"/>
          <w:szCs w:val="24"/>
        </w:rPr>
      </w:pPr>
      <w:r w:rsidRPr="00AE794C">
        <w:rPr>
          <w:rFonts w:ascii="Times New Roman" w:hAnsi="Times New Roman"/>
          <w:color w:val="000000"/>
          <w:sz w:val="24"/>
          <w:szCs w:val="24"/>
        </w:rPr>
        <w:lastRenderedPageBreak/>
        <w:t xml:space="preserve">Утвержден </w:t>
      </w:r>
    </w:p>
    <w:p w:rsidR="002B2E6A" w:rsidRPr="00AE794C" w:rsidRDefault="00A01825" w:rsidP="00C42EAF">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п</w:t>
      </w:r>
      <w:r w:rsidR="001178BB" w:rsidRPr="00AE794C">
        <w:rPr>
          <w:rFonts w:ascii="Times New Roman" w:hAnsi="Times New Roman"/>
          <w:color w:val="000000"/>
          <w:sz w:val="24"/>
          <w:szCs w:val="24"/>
        </w:rPr>
        <w:t xml:space="preserve">остановлением </w:t>
      </w:r>
      <w:r w:rsidR="002B2E6A" w:rsidRPr="00AE794C">
        <w:rPr>
          <w:rFonts w:ascii="Times New Roman" w:hAnsi="Times New Roman"/>
          <w:color w:val="000000"/>
          <w:sz w:val="24"/>
          <w:szCs w:val="24"/>
        </w:rPr>
        <w:t xml:space="preserve">главы </w:t>
      </w:r>
    </w:p>
    <w:p w:rsidR="002B2E6A" w:rsidRPr="00AE794C" w:rsidRDefault="002B2E6A" w:rsidP="00C42EAF">
      <w:pPr>
        <w:autoSpaceDE w:val="0"/>
        <w:autoSpaceDN w:val="0"/>
        <w:adjustRightInd w:val="0"/>
        <w:spacing w:after="0" w:line="240" w:lineRule="auto"/>
        <w:jc w:val="right"/>
        <w:rPr>
          <w:rFonts w:ascii="Times New Roman" w:hAnsi="Times New Roman"/>
          <w:color w:val="000000"/>
          <w:sz w:val="24"/>
          <w:szCs w:val="24"/>
        </w:rPr>
      </w:pPr>
      <w:r w:rsidRPr="00AE794C">
        <w:rPr>
          <w:rFonts w:ascii="Times New Roman" w:hAnsi="Times New Roman"/>
          <w:color w:val="000000"/>
          <w:sz w:val="24"/>
          <w:szCs w:val="24"/>
        </w:rPr>
        <w:t>сельского поселения</w:t>
      </w:r>
    </w:p>
    <w:p w:rsidR="001178BB" w:rsidRPr="00AE794C" w:rsidRDefault="002B2E6A" w:rsidP="00C42EAF">
      <w:pPr>
        <w:autoSpaceDE w:val="0"/>
        <w:autoSpaceDN w:val="0"/>
        <w:adjustRightInd w:val="0"/>
        <w:spacing w:after="0" w:line="240" w:lineRule="auto"/>
        <w:jc w:val="right"/>
        <w:rPr>
          <w:rFonts w:ascii="Times New Roman" w:hAnsi="Times New Roman"/>
          <w:color w:val="000000"/>
          <w:sz w:val="24"/>
          <w:szCs w:val="24"/>
        </w:rPr>
      </w:pPr>
      <w:r w:rsidRPr="00AE794C">
        <w:rPr>
          <w:rFonts w:ascii="Times New Roman" w:hAnsi="Times New Roman"/>
          <w:color w:val="000000"/>
          <w:sz w:val="24"/>
          <w:szCs w:val="24"/>
        </w:rPr>
        <w:t xml:space="preserve"> </w:t>
      </w:r>
      <w:r w:rsidR="00AE794C" w:rsidRPr="00AE794C">
        <w:rPr>
          <w:rFonts w:ascii="Times New Roman" w:hAnsi="Times New Roman"/>
          <w:color w:val="000000"/>
          <w:sz w:val="24"/>
          <w:szCs w:val="24"/>
        </w:rPr>
        <w:t>Гайниямакский</w:t>
      </w:r>
      <w:r w:rsidRPr="00AE794C">
        <w:rPr>
          <w:rFonts w:ascii="Times New Roman" w:hAnsi="Times New Roman"/>
          <w:color w:val="000000"/>
          <w:sz w:val="24"/>
          <w:szCs w:val="24"/>
        </w:rPr>
        <w:t xml:space="preserve"> сельсовет</w:t>
      </w:r>
      <w:r w:rsidRPr="00AE794C">
        <w:rPr>
          <w:color w:val="000000"/>
          <w:sz w:val="24"/>
          <w:szCs w:val="24"/>
        </w:rPr>
        <w:t xml:space="preserve"> </w:t>
      </w:r>
      <w:r w:rsidR="001178BB" w:rsidRPr="00AE794C">
        <w:rPr>
          <w:rFonts w:ascii="Times New Roman" w:hAnsi="Times New Roman"/>
          <w:color w:val="000000"/>
          <w:sz w:val="24"/>
          <w:szCs w:val="24"/>
        </w:rPr>
        <w:t xml:space="preserve"> МР                                                              </w:t>
      </w:r>
      <w:r w:rsidR="00132A6E" w:rsidRPr="00AE794C">
        <w:rPr>
          <w:rFonts w:ascii="Times New Roman" w:hAnsi="Times New Roman"/>
          <w:color w:val="000000"/>
          <w:sz w:val="24"/>
          <w:szCs w:val="24"/>
        </w:rPr>
        <w:t xml:space="preserve">                                                                               </w:t>
      </w:r>
      <w:r w:rsidR="001178BB" w:rsidRPr="00AE794C">
        <w:rPr>
          <w:rFonts w:ascii="Times New Roman" w:hAnsi="Times New Roman"/>
          <w:color w:val="000000"/>
          <w:sz w:val="24"/>
          <w:szCs w:val="24"/>
        </w:rPr>
        <w:t>Альшеевский   район</w:t>
      </w:r>
    </w:p>
    <w:p w:rsidR="001178BB" w:rsidRPr="00AE794C" w:rsidRDefault="001178BB" w:rsidP="00C42EAF">
      <w:pPr>
        <w:autoSpaceDE w:val="0"/>
        <w:autoSpaceDN w:val="0"/>
        <w:adjustRightInd w:val="0"/>
        <w:spacing w:after="0" w:line="240" w:lineRule="auto"/>
        <w:jc w:val="right"/>
        <w:rPr>
          <w:rFonts w:ascii="Times New Roman" w:hAnsi="Times New Roman"/>
          <w:color w:val="000000"/>
          <w:sz w:val="24"/>
          <w:szCs w:val="24"/>
        </w:rPr>
      </w:pPr>
      <w:r w:rsidRPr="00AE794C">
        <w:rPr>
          <w:rFonts w:ascii="Times New Roman" w:hAnsi="Times New Roman"/>
          <w:color w:val="000000"/>
          <w:sz w:val="24"/>
          <w:szCs w:val="24"/>
        </w:rPr>
        <w:t xml:space="preserve">                                                                             </w:t>
      </w:r>
      <w:r w:rsidR="00132A6E" w:rsidRPr="00AE794C">
        <w:rPr>
          <w:rFonts w:ascii="Times New Roman" w:hAnsi="Times New Roman"/>
          <w:color w:val="000000"/>
          <w:sz w:val="24"/>
          <w:szCs w:val="24"/>
        </w:rPr>
        <w:t xml:space="preserve">                              </w:t>
      </w:r>
      <w:r w:rsidRPr="00AE794C">
        <w:rPr>
          <w:rFonts w:ascii="Times New Roman" w:hAnsi="Times New Roman"/>
          <w:color w:val="000000"/>
          <w:sz w:val="24"/>
          <w:szCs w:val="24"/>
        </w:rPr>
        <w:t>Республики Башкортостан</w:t>
      </w:r>
    </w:p>
    <w:p w:rsidR="001178BB" w:rsidRPr="00AE794C" w:rsidRDefault="001178BB" w:rsidP="00C42EAF">
      <w:pPr>
        <w:autoSpaceDE w:val="0"/>
        <w:autoSpaceDN w:val="0"/>
        <w:adjustRightInd w:val="0"/>
        <w:spacing w:after="0" w:line="240" w:lineRule="auto"/>
        <w:jc w:val="right"/>
        <w:rPr>
          <w:rFonts w:ascii="Times New Roman" w:hAnsi="Times New Roman"/>
          <w:color w:val="000000"/>
          <w:sz w:val="24"/>
          <w:szCs w:val="24"/>
          <w:u w:val="single"/>
        </w:rPr>
      </w:pPr>
      <w:r w:rsidRPr="00AE794C">
        <w:rPr>
          <w:rFonts w:ascii="Times New Roman" w:hAnsi="Times New Roman"/>
          <w:color w:val="000000"/>
          <w:sz w:val="24"/>
          <w:szCs w:val="24"/>
        </w:rPr>
        <w:t xml:space="preserve">                                                                                                            </w:t>
      </w:r>
      <w:r w:rsidR="00132A6E" w:rsidRPr="00AE794C">
        <w:rPr>
          <w:rFonts w:ascii="Times New Roman" w:hAnsi="Times New Roman"/>
          <w:color w:val="000000"/>
          <w:sz w:val="24"/>
          <w:szCs w:val="24"/>
        </w:rPr>
        <w:t xml:space="preserve">    </w:t>
      </w:r>
      <w:r w:rsidR="00C42EAF" w:rsidRPr="00AE794C">
        <w:rPr>
          <w:rFonts w:ascii="Times New Roman" w:hAnsi="Times New Roman"/>
          <w:color w:val="000000"/>
          <w:sz w:val="24"/>
          <w:szCs w:val="24"/>
        </w:rPr>
        <w:t xml:space="preserve">от </w:t>
      </w:r>
      <w:r w:rsidR="00A01825">
        <w:rPr>
          <w:rFonts w:ascii="Times New Roman" w:hAnsi="Times New Roman"/>
          <w:color w:val="000000"/>
          <w:sz w:val="24"/>
          <w:szCs w:val="24"/>
        </w:rPr>
        <w:t>15.11.</w:t>
      </w:r>
      <w:r w:rsidRPr="00AE794C">
        <w:rPr>
          <w:rFonts w:ascii="Times New Roman" w:hAnsi="Times New Roman"/>
          <w:color w:val="000000"/>
          <w:sz w:val="24"/>
          <w:szCs w:val="24"/>
        </w:rPr>
        <w:t xml:space="preserve"> 201</w:t>
      </w:r>
      <w:r w:rsidR="002B2E6A" w:rsidRPr="00AE794C">
        <w:rPr>
          <w:rFonts w:ascii="Times New Roman" w:hAnsi="Times New Roman"/>
          <w:color w:val="000000"/>
          <w:sz w:val="24"/>
          <w:szCs w:val="24"/>
        </w:rPr>
        <w:t>6</w:t>
      </w:r>
      <w:r w:rsidR="00A01825">
        <w:rPr>
          <w:rFonts w:ascii="Times New Roman" w:hAnsi="Times New Roman"/>
          <w:color w:val="000000"/>
          <w:sz w:val="24"/>
          <w:szCs w:val="24"/>
        </w:rPr>
        <w:t xml:space="preserve"> </w:t>
      </w:r>
      <w:r w:rsidRPr="00AE794C">
        <w:rPr>
          <w:rFonts w:ascii="Times New Roman" w:hAnsi="Times New Roman"/>
          <w:color w:val="000000"/>
          <w:sz w:val="24"/>
          <w:szCs w:val="24"/>
        </w:rPr>
        <w:t>г. №</w:t>
      </w:r>
      <w:r w:rsidR="00A01825">
        <w:rPr>
          <w:rFonts w:ascii="Times New Roman" w:hAnsi="Times New Roman"/>
          <w:color w:val="000000"/>
          <w:sz w:val="24"/>
          <w:szCs w:val="24"/>
        </w:rPr>
        <w:t>61</w:t>
      </w:r>
      <w:r w:rsidRPr="00AE794C">
        <w:rPr>
          <w:rFonts w:ascii="Times New Roman" w:hAnsi="Times New Roman"/>
          <w:color w:val="000000"/>
          <w:sz w:val="24"/>
          <w:szCs w:val="24"/>
        </w:rPr>
        <w:t xml:space="preserve">   </w:t>
      </w:r>
    </w:p>
    <w:p w:rsidR="001178BB" w:rsidRPr="00AE794C" w:rsidRDefault="001178BB" w:rsidP="001178BB">
      <w:pPr>
        <w:autoSpaceDE w:val="0"/>
        <w:autoSpaceDN w:val="0"/>
        <w:adjustRightInd w:val="0"/>
        <w:spacing w:after="0" w:line="240" w:lineRule="auto"/>
        <w:rPr>
          <w:rFonts w:ascii="Times New Roman" w:hAnsi="Times New Roman"/>
          <w:color w:val="000000"/>
          <w:sz w:val="24"/>
          <w:szCs w:val="24"/>
        </w:rPr>
      </w:pPr>
    </w:p>
    <w:p w:rsidR="00266354" w:rsidRPr="00AE794C" w:rsidRDefault="00266354" w:rsidP="001178BB">
      <w:pPr>
        <w:autoSpaceDE w:val="0"/>
        <w:autoSpaceDN w:val="0"/>
        <w:adjustRightInd w:val="0"/>
        <w:spacing w:after="0" w:line="240" w:lineRule="auto"/>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right"/>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rPr>
          <w:rFonts w:ascii="Times New Roman" w:hAnsi="Times New Roman"/>
          <w:b/>
          <w:bCs/>
          <w:color w:val="000000"/>
          <w:sz w:val="24"/>
          <w:szCs w:val="24"/>
        </w:rPr>
      </w:pPr>
      <w:bookmarkStart w:id="0" w:name="Par40"/>
      <w:bookmarkEnd w:id="0"/>
      <w:r w:rsidRPr="00AE794C">
        <w:rPr>
          <w:rFonts w:ascii="Times New Roman" w:hAnsi="Times New Roman"/>
          <w:b/>
          <w:bCs/>
          <w:color w:val="000000"/>
          <w:sz w:val="24"/>
          <w:szCs w:val="24"/>
        </w:rPr>
        <w:t>ПОРЯДОК</w:t>
      </w:r>
    </w:p>
    <w:p w:rsidR="002862CF" w:rsidRPr="00AE794C" w:rsidRDefault="00F53F23">
      <w:pPr>
        <w:widowControl w:val="0"/>
        <w:autoSpaceDE w:val="0"/>
        <w:autoSpaceDN w:val="0"/>
        <w:adjustRightInd w:val="0"/>
        <w:spacing w:after="0" w:line="240" w:lineRule="auto"/>
        <w:jc w:val="center"/>
        <w:rPr>
          <w:rFonts w:ascii="Times New Roman" w:hAnsi="Times New Roman"/>
          <w:b/>
          <w:bCs/>
          <w:color w:val="000000"/>
          <w:sz w:val="24"/>
          <w:szCs w:val="24"/>
        </w:rPr>
      </w:pPr>
      <w:r w:rsidRPr="00AE794C">
        <w:rPr>
          <w:rFonts w:ascii="Times New Roman" w:hAnsi="Times New Roman"/>
          <w:b/>
          <w:bCs/>
          <w:color w:val="000000"/>
          <w:sz w:val="24"/>
          <w:szCs w:val="24"/>
        </w:rPr>
        <w:t>ОТКРЫТИЯ И ВЕДЕНИЯ ЛИЦЕВЫХ СЧЕТОВ В ФИНАНСОВ</w:t>
      </w:r>
      <w:r w:rsidR="002862CF" w:rsidRPr="00AE794C">
        <w:rPr>
          <w:rFonts w:ascii="Times New Roman" w:hAnsi="Times New Roman"/>
          <w:b/>
          <w:bCs/>
          <w:color w:val="000000"/>
          <w:sz w:val="24"/>
          <w:szCs w:val="24"/>
        </w:rPr>
        <w:t xml:space="preserve">ОМ ОРГАНЕ </w:t>
      </w:r>
    </w:p>
    <w:p w:rsidR="00F53F23" w:rsidRPr="00AE794C" w:rsidRDefault="00AE794C">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СЕЛЬСКОГО  ПОСЕЛЕНИЯ  ГАЙНИЯМАКСКИЙ  СЕЛЬСОВЕТ  </w:t>
      </w:r>
      <w:r w:rsidR="002862CF" w:rsidRPr="00AE794C">
        <w:rPr>
          <w:rFonts w:ascii="Times New Roman" w:hAnsi="Times New Roman"/>
          <w:b/>
          <w:bCs/>
          <w:color w:val="000000"/>
          <w:sz w:val="24"/>
          <w:szCs w:val="24"/>
        </w:rPr>
        <w:t xml:space="preserve">МУНИЦИПАЛЬНОГО РАЙОНА АЛЬШЕЕВСКИЙ РАЙОН </w:t>
      </w:r>
    </w:p>
    <w:p w:rsidR="00F53F23" w:rsidRPr="00AE794C" w:rsidRDefault="00F53F23">
      <w:pPr>
        <w:widowControl w:val="0"/>
        <w:autoSpaceDE w:val="0"/>
        <w:autoSpaceDN w:val="0"/>
        <w:adjustRightInd w:val="0"/>
        <w:spacing w:after="0" w:line="240" w:lineRule="auto"/>
        <w:jc w:val="center"/>
        <w:rPr>
          <w:rFonts w:ascii="Times New Roman" w:hAnsi="Times New Roman"/>
          <w:b/>
          <w:bCs/>
          <w:color w:val="000000"/>
          <w:sz w:val="24"/>
          <w:szCs w:val="24"/>
        </w:rPr>
      </w:pPr>
      <w:r w:rsidRPr="00AE794C">
        <w:rPr>
          <w:rFonts w:ascii="Times New Roman" w:hAnsi="Times New Roman"/>
          <w:b/>
          <w:bCs/>
          <w:color w:val="000000"/>
          <w:sz w:val="24"/>
          <w:szCs w:val="24"/>
        </w:rPr>
        <w:t>РЕСПУБЛИКИ БАШКОРТОСТАН</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1"/>
        <w:rPr>
          <w:rFonts w:ascii="Times New Roman" w:hAnsi="Times New Roman"/>
          <w:color w:val="000000"/>
          <w:sz w:val="24"/>
          <w:szCs w:val="24"/>
        </w:rPr>
      </w:pPr>
      <w:r w:rsidRPr="00AE794C">
        <w:rPr>
          <w:rFonts w:ascii="Times New Roman" w:hAnsi="Times New Roman"/>
          <w:color w:val="000000"/>
          <w:sz w:val="24"/>
          <w:szCs w:val="24"/>
        </w:rPr>
        <w:t>I. Общие положения</w:t>
      </w: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1. Настоящий Порядок открытия и ведения лицевых счетов в </w:t>
      </w:r>
      <w:r w:rsidR="002862CF" w:rsidRPr="00AE794C">
        <w:rPr>
          <w:rFonts w:ascii="Times New Roman" w:hAnsi="Times New Roman"/>
          <w:color w:val="000000"/>
          <w:sz w:val="24"/>
          <w:szCs w:val="24"/>
        </w:rPr>
        <w:t xml:space="preserve">Финансовом органе </w:t>
      </w:r>
      <w:r w:rsidR="002B2E6A" w:rsidRPr="00AE794C">
        <w:rPr>
          <w:color w:val="000000"/>
        </w:rPr>
        <w:t xml:space="preserve">сельского поселения </w:t>
      </w:r>
      <w:r w:rsidR="00AE794C" w:rsidRPr="00AE794C">
        <w:rPr>
          <w:color w:val="000000"/>
        </w:rPr>
        <w:t>Гайниямакский</w:t>
      </w:r>
      <w:r w:rsidR="002B2E6A"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(далее - Порядок) разработан на основании </w:t>
      </w:r>
      <w:hyperlink r:id="rId6" w:history="1">
        <w:r w:rsidRPr="00AE794C">
          <w:rPr>
            <w:rFonts w:ascii="Times New Roman" w:hAnsi="Times New Roman"/>
            <w:color w:val="000000"/>
            <w:sz w:val="24"/>
            <w:szCs w:val="24"/>
          </w:rPr>
          <w:t>статьи 220.1</w:t>
        </w:r>
      </w:hyperlink>
      <w:r w:rsidRPr="00AE794C">
        <w:rPr>
          <w:rFonts w:ascii="Times New Roman" w:hAnsi="Times New Roman"/>
          <w:color w:val="000000"/>
          <w:sz w:val="24"/>
          <w:szCs w:val="24"/>
        </w:rPr>
        <w:t xml:space="preserve"> Бюджетного кодекса Российской Федерации, </w:t>
      </w:r>
      <w:hyperlink r:id="rId7" w:history="1">
        <w:r w:rsidRPr="00AE794C">
          <w:rPr>
            <w:rFonts w:ascii="Times New Roman" w:hAnsi="Times New Roman"/>
            <w:color w:val="000000"/>
            <w:sz w:val="24"/>
            <w:szCs w:val="24"/>
          </w:rPr>
          <w:t>Закона</w:t>
        </w:r>
      </w:hyperlink>
      <w:r w:rsidRPr="00AE794C">
        <w:rPr>
          <w:rFonts w:ascii="Times New Roman" w:hAnsi="Times New Roman"/>
          <w:color w:val="000000"/>
          <w:sz w:val="24"/>
          <w:szCs w:val="24"/>
        </w:rPr>
        <w:t xml:space="preserve"> Республики Башкортостан "О бюджетном процессе в Республике Башкортостан"</w:t>
      </w:r>
      <w:r w:rsidR="002862CF" w:rsidRPr="00AE794C">
        <w:rPr>
          <w:rFonts w:ascii="Times New Roman" w:hAnsi="Times New Roman"/>
          <w:color w:val="000000"/>
          <w:sz w:val="24"/>
          <w:szCs w:val="24"/>
        </w:rPr>
        <w:t xml:space="preserve">, решением Совета </w:t>
      </w:r>
      <w:r w:rsidR="002B2E6A" w:rsidRPr="00AE794C">
        <w:rPr>
          <w:color w:val="000000"/>
        </w:rPr>
        <w:t xml:space="preserve">сельского поселения </w:t>
      </w:r>
      <w:r w:rsidR="00AE794C" w:rsidRPr="00AE794C">
        <w:rPr>
          <w:color w:val="000000"/>
        </w:rPr>
        <w:t>Гайниямакский</w:t>
      </w:r>
      <w:r w:rsidR="002B2E6A" w:rsidRPr="00AE794C">
        <w:rPr>
          <w:color w:val="000000"/>
        </w:rPr>
        <w:t xml:space="preserve"> сельсовет </w:t>
      </w:r>
      <w:r w:rsidR="002862CF" w:rsidRPr="00AE794C">
        <w:rPr>
          <w:rFonts w:ascii="Times New Roman" w:hAnsi="Times New Roman"/>
          <w:color w:val="000000"/>
          <w:sz w:val="24"/>
          <w:szCs w:val="24"/>
        </w:rPr>
        <w:t xml:space="preserve">муниципального района Альшеевский район «Об утверждении положения о бюджетном процессе в </w:t>
      </w:r>
      <w:r w:rsidR="002B2E6A" w:rsidRPr="00AE794C">
        <w:rPr>
          <w:color w:val="000000"/>
        </w:rPr>
        <w:t xml:space="preserve">сельском поселении </w:t>
      </w:r>
      <w:r w:rsidR="00AE794C" w:rsidRPr="00AE794C">
        <w:rPr>
          <w:color w:val="000000"/>
        </w:rPr>
        <w:t>Гайниямакский</w:t>
      </w:r>
      <w:r w:rsidR="002B2E6A" w:rsidRPr="00AE794C">
        <w:rPr>
          <w:color w:val="000000"/>
        </w:rPr>
        <w:t xml:space="preserve"> сельсовет </w:t>
      </w:r>
      <w:r w:rsidR="002862CF" w:rsidRPr="00AE794C">
        <w:rPr>
          <w:rFonts w:ascii="Times New Roman" w:hAnsi="Times New Roman"/>
          <w:color w:val="000000"/>
          <w:sz w:val="24"/>
          <w:szCs w:val="24"/>
        </w:rPr>
        <w:t>муниципальном районе Альшеевский район»</w:t>
      </w:r>
      <w:r w:rsidRPr="00AE794C">
        <w:rPr>
          <w:rFonts w:ascii="Times New Roman" w:hAnsi="Times New Roman"/>
          <w:color w:val="000000"/>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2B2E6A" w:rsidRPr="006210FC">
        <w:rPr>
          <w:rFonts w:ascii="Times New Roman" w:hAnsi="Times New Roman"/>
          <w:color w:val="000000"/>
        </w:rPr>
        <w:t xml:space="preserve">сельского поселения </w:t>
      </w:r>
      <w:r w:rsidR="00AE794C" w:rsidRPr="006210FC">
        <w:rPr>
          <w:rFonts w:ascii="Times New Roman" w:hAnsi="Times New Roman"/>
          <w:color w:val="000000"/>
        </w:rPr>
        <w:t>Гайниямакский</w:t>
      </w:r>
      <w:r w:rsidR="002B2E6A" w:rsidRPr="006210FC">
        <w:rPr>
          <w:rFonts w:ascii="Times New Roman" w:hAnsi="Times New Roman"/>
          <w:color w:val="000000"/>
        </w:rPr>
        <w:t xml:space="preserve"> сельсовет</w:t>
      </w:r>
      <w:r w:rsidR="002B2E6A" w:rsidRPr="00AE794C">
        <w:rPr>
          <w:color w:val="000000"/>
        </w:rPr>
        <w:t xml:space="preserve"> </w:t>
      </w:r>
      <w:r w:rsidR="002862CF" w:rsidRPr="00AE794C">
        <w:rPr>
          <w:rFonts w:ascii="Times New Roman" w:hAnsi="Times New Roman"/>
          <w:color w:val="000000"/>
          <w:sz w:val="24"/>
          <w:szCs w:val="24"/>
        </w:rPr>
        <w:t xml:space="preserve">муниципального района Альшеевский район </w:t>
      </w:r>
      <w:r w:rsidRPr="00AE794C">
        <w:rPr>
          <w:rFonts w:ascii="Times New Roman" w:hAnsi="Times New Roman"/>
          <w:color w:val="000000"/>
          <w:sz w:val="24"/>
          <w:szCs w:val="24"/>
        </w:rPr>
        <w:t xml:space="preserve">Республики Башкортостан, главных распорядителей, распорядителей и получателей средств </w:t>
      </w:r>
      <w:r w:rsidR="002862CF" w:rsidRPr="00AE794C">
        <w:rPr>
          <w:rFonts w:ascii="Times New Roman" w:hAnsi="Times New Roman"/>
          <w:color w:val="000000"/>
          <w:sz w:val="24"/>
          <w:szCs w:val="24"/>
        </w:rPr>
        <w:t xml:space="preserve">бюджета </w:t>
      </w:r>
      <w:r w:rsidR="002B2E6A" w:rsidRPr="00AE794C">
        <w:rPr>
          <w:color w:val="000000"/>
        </w:rPr>
        <w:t xml:space="preserve">сельского поселения </w:t>
      </w:r>
      <w:r w:rsidR="00AE794C" w:rsidRPr="00AE794C">
        <w:rPr>
          <w:color w:val="000000"/>
        </w:rPr>
        <w:t>Гайниямакский</w:t>
      </w:r>
      <w:r w:rsidR="002B2E6A"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Кроме того, в соответствии с </w:t>
      </w:r>
      <w:hyperlink r:id="rId8" w:history="1">
        <w:r w:rsidRPr="00AE794C">
          <w:rPr>
            <w:rFonts w:ascii="Times New Roman" w:hAnsi="Times New Roman"/>
            <w:color w:val="000000"/>
            <w:sz w:val="24"/>
            <w:szCs w:val="24"/>
          </w:rPr>
          <w:t>частью 3.3 статьи 2</w:t>
        </w:r>
      </w:hyperlink>
      <w:r w:rsidRPr="00AE794C">
        <w:rPr>
          <w:rFonts w:ascii="Times New Roman" w:hAnsi="Times New Roman"/>
          <w:color w:val="000000"/>
          <w:sz w:val="24"/>
          <w:szCs w:val="24"/>
        </w:rPr>
        <w:t xml:space="preserve"> Федерального закона от 3 ноября 2006 года N 174-ФЗ "Об автономных учреждениях", </w:t>
      </w:r>
      <w:hyperlink r:id="rId9" w:history="1">
        <w:r w:rsidRPr="00AE794C">
          <w:rPr>
            <w:rFonts w:ascii="Times New Roman" w:hAnsi="Times New Roman"/>
            <w:color w:val="000000"/>
            <w:sz w:val="24"/>
            <w:szCs w:val="24"/>
          </w:rPr>
          <w:t>частью 3 статьи 30</w:t>
        </w:r>
      </w:hyperlink>
      <w:r w:rsidRPr="00AE794C">
        <w:rPr>
          <w:rFonts w:ascii="Times New Roman" w:hAnsi="Times New Roman"/>
          <w:color w:val="000000"/>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E517C1" w:rsidRPr="00AE794C">
        <w:rPr>
          <w:rFonts w:ascii="Times New Roman" w:hAnsi="Times New Roman"/>
          <w:color w:val="000000"/>
          <w:sz w:val="24"/>
          <w:szCs w:val="24"/>
        </w:rPr>
        <w:t xml:space="preserve"> </w:t>
      </w:r>
      <w:r w:rsidR="002B2E6A" w:rsidRPr="00AE794C">
        <w:rPr>
          <w:color w:val="000000"/>
        </w:rPr>
        <w:t xml:space="preserve">сельского поселения </w:t>
      </w:r>
      <w:r w:rsidR="00AE794C" w:rsidRPr="00AE794C">
        <w:rPr>
          <w:color w:val="000000"/>
        </w:rPr>
        <w:t>Гайниямакский</w:t>
      </w:r>
      <w:r w:rsidR="002B2E6A" w:rsidRPr="00AE794C">
        <w:rPr>
          <w:color w:val="000000"/>
        </w:rPr>
        <w:t xml:space="preserve"> сельсовет </w:t>
      </w:r>
      <w:r w:rsidR="00E517C1" w:rsidRPr="00AE794C">
        <w:rPr>
          <w:rFonts w:ascii="Times New Roman" w:hAnsi="Times New Roman"/>
          <w:color w:val="000000"/>
          <w:sz w:val="24"/>
          <w:szCs w:val="24"/>
        </w:rPr>
        <w:t>муниципального района Альшеевский район</w:t>
      </w:r>
      <w:r w:rsidRPr="00AE794C">
        <w:rPr>
          <w:rFonts w:ascii="Times New Roman" w:hAnsi="Times New Roman"/>
          <w:color w:val="000000"/>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2B2E6A" w:rsidRPr="00AE794C">
        <w:rPr>
          <w:color w:val="000000"/>
        </w:rPr>
        <w:t xml:space="preserve">сельского поселения </w:t>
      </w:r>
      <w:r w:rsidR="00AE794C" w:rsidRPr="00AE794C">
        <w:rPr>
          <w:color w:val="000000"/>
        </w:rPr>
        <w:t>Гайниямакский</w:t>
      </w:r>
      <w:r w:rsidR="002B2E6A" w:rsidRPr="00AE794C">
        <w:rPr>
          <w:color w:val="000000"/>
        </w:rPr>
        <w:t xml:space="preserve"> сельсовет </w:t>
      </w:r>
      <w:r w:rsidR="00E517C1" w:rsidRPr="00AE794C">
        <w:rPr>
          <w:rFonts w:ascii="Times New Roman" w:hAnsi="Times New Roman"/>
          <w:color w:val="000000"/>
          <w:sz w:val="24"/>
          <w:szCs w:val="24"/>
        </w:rPr>
        <w:t xml:space="preserve">муниципального района Альшеевский район </w:t>
      </w:r>
      <w:r w:rsidRPr="00AE794C">
        <w:rPr>
          <w:rFonts w:ascii="Times New Roman" w:hAnsi="Times New Roman"/>
          <w:color w:val="000000"/>
          <w:sz w:val="24"/>
          <w:szCs w:val="24"/>
        </w:rPr>
        <w:t xml:space="preserve">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w:t>
      </w:r>
      <w:r w:rsidR="00235E7D" w:rsidRPr="00AE794C">
        <w:rPr>
          <w:rFonts w:ascii="Times New Roman" w:hAnsi="Times New Roman"/>
          <w:color w:val="000000"/>
          <w:sz w:val="24"/>
          <w:szCs w:val="24"/>
        </w:rPr>
        <w:t>местного самоуправления</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 В целях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Участниками бюджетного процесса являются: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главный распорядитель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распорядитель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получатель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AE794C">
        <w:rPr>
          <w:rFonts w:ascii="Times New Roman" w:hAnsi="Times New Roman"/>
          <w:color w:val="000000"/>
          <w:sz w:val="24"/>
          <w:szCs w:val="24"/>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получатель бюджетных средств, осуществляющий в соответствии с бюджетным законодательством </w:t>
      </w:r>
      <w:hyperlink r:id="rId10" w:history="1">
        <w:r w:rsidRPr="00AE794C">
          <w:rPr>
            <w:rFonts w:ascii="Times New Roman" w:hAnsi="Times New Roman"/>
            <w:color w:val="000000"/>
            <w:sz w:val="24"/>
            <w:szCs w:val="24"/>
          </w:rPr>
          <w:t>Российской Федерации</w:t>
        </w:r>
      </w:hyperlink>
      <w:r w:rsidRPr="00AE794C">
        <w:rPr>
          <w:rFonts w:ascii="Times New Roman" w:hAnsi="Times New Roman"/>
          <w:color w:val="000000"/>
          <w:sz w:val="24"/>
          <w:szCs w:val="24"/>
        </w:rPr>
        <w:t xml:space="preserve"> и </w:t>
      </w:r>
      <w:hyperlink r:id="rId11" w:history="1">
        <w:r w:rsidRPr="00AE794C">
          <w:rPr>
            <w:rFonts w:ascii="Times New Roman" w:hAnsi="Times New Roman"/>
            <w:color w:val="000000"/>
            <w:sz w:val="24"/>
            <w:szCs w:val="24"/>
          </w:rPr>
          <w:t>Республики Башкортостан</w:t>
        </w:r>
      </w:hyperlink>
      <w:r w:rsidRPr="00AE794C">
        <w:rPr>
          <w:rFonts w:ascii="Times New Roman" w:hAnsi="Times New Roman"/>
          <w:color w:val="000000"/>
          <w:sz w:val="24"/>
          <w:szCs w:val="24"/>
        </w:rPr>
        <w:t xml:space="preserve"> операции с бюджетными средствами на счете, открытом ему в учреждении Центрального банка Российской Федерации или кредитной </w:t>
      </w:r>
      <w:r w:rsidR="00E517C1" w:rsidRPr="00AE794C">
        <w:rPr>
          <w:rFonts w:ascii="Times New Roman" w:hAnsi="Times New Roman"/>
          <w:color w:val="000000"/>
          <w:sz w:val="24"/>
          <w:szCs w:val="24"/>
        </w:rPr>
        <w:t xml:space="preserve">организации (далее - в банках) </w:t>
      </w:r>
      <w:r w:rsidRPr="00AE794C">
        <w:rPr>
          <w:rFonts w:ascii="Times New Roman" w:hAnsi="Times New Roman"/>
          <w:color w:val="000000"/>
          <w:sz w:val="24"/>
          <w:szCs w:val="24"/>
        </w:rPr>
        <w:t>(далее - иной получатель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Участник бюджетного процесса, которому в установленном порядке открыты лицевые счета в </w:t>
      </w:r>
      <w:r w:rsidR="002862CF" w:rsidRPr="00AE794C">
        <w:rPr>
          <w:rFonts w:ascii="Times New Roman" w:hAnsi="Times New Roman"/>
          <w:color w:val="000000"/>
          <w:sz w:val="24"/>
          <w:szCs w:val="24"/>
        </w:rPr>
        <w:t xml:space="preserve">Финансовом органе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(далее -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является клиентом.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3.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266354" w:rsidRPr="00AE794C" w:rsidRDefault="0026635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266354" w:rsidRPr="00AE794C" w:rsidRDefault="0026635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1"/>
        <w:rPr>
          <w:rFonts w:ascii="Times New Roman" w:hAnsi="Times New Roman"/>
          <w:color w:val="000000"/>
          <w:sz w:val="24"/>
          <w:szCs w:val="24"/>
        </w:rPr>
      </w:pPr>
      <w:r w:rsidRPr="00AE794C">
        <w:rPr>
          <w:rFonts w:ascii="Times New Roman" w:hAnsi="Times New Roman"/>
          <w:color w:val="000000"/>
          <w:sz w:val="24"/>
          <w:szCs w:val="24"/>
        </w:rPr>
        <w:t>II. Виды лицевых счетов. Порядок открытия,</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переоформления и закрытия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 w:name="Par83"/>
      <w:bookmarkEnd w:id="1"/>
      <w:r w:rsidRPr="00AE794C">
        <w:rPr>
          <w:rFonts w:ascii="Times New Roman" w:hAnsi="Times New Roman"/>
          <w:color w:val="000000"/>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266354" w:rsidRPr="00AE794C">
        <w:rPr>
          <w:rFonts w:ascii="Times New Roman" w:hAnsi="Times New Roman"/>
          <w:color w:val="000000"/>
          <w:sz w:val="24"/>
          <w:szCs w:val="24"/>
        </w:rPr>
        <w:t xml:space="preserve"> (В случае использования предельных объемов финансирования при организации исполнения бюджета)</w:t>
      </w:r>
      <w:r w:rsidRPr="00AE794C">
        <w:rPr>
          <w:rFonts w:ascii="Times New Roman" w:hAnsi="Times New Roman"/>
          <w:color w:val="000000"/>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2) лицевой счет, предназначенный для учета бюджетных </w:t>
      </w:r>
      <w:r w:rsidR="00C42EAF" w:rsidRPr="00AE794C">
        <w:rPr>
          <w:rFonts w:ascii="Times New Roman" w:hAnsi="Times New Roman"/>
          <w:color w:val="000000"/>
          <w:sz w:val="24"/>
          <w:szCs w:val="24"/>
        </w:rPr>
        <w:t>данных</w:t>
      </w:r>
      <w:r w:rsidRPr="00AE794C">
        <w:rPr>
          <w:rFonts w:ascii="Times New Roman" w:hAnsi="Times New Roman"/>
          <w:color w:val="000000"/>
          <w:sz w:val="24"/>
          <w:szCs w:val="24"/>
        </w:rPr>
        <w:t>,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w:t>
      </w:r>
      <w:r w:rsidR="00C42EAF" w:rsidRPr="00AE794C">
        <w:rPr>
          <w:rFonts w:ascii="Times New Roman" w:hAnsi="Times New Roman"/>
          <w:color w:val="000000"/>
          <w:sz w:val="24"/>
          <w:szCs w:val="24"/>
        </w:rPr>
        <w:t xml:space="preserve"> расходов бюджетов</w:t>
      </w:r>
      <w:r w:rsidRPr="00AE794C">
        <w:rPr>
          <w:rFonts w:ascii="Times New Roman" w:hAnsi="Times New Roman"/>
          <w:color w:val="000000"/>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w:t>
      </w:r>
      <w:r w:rsidRPr="00AE794C">
        <w:rPr>
          <w:rFonts w:ascii="Times New Roman" w:hAnsi="Times New Roman"/>
          <w:color w:val="000000"/>
          <w:sz w:val="24"/>
          <w:szCs w:val="24"/>
        </w:rPr>
        <w:lastRenderedPageBreak/>
        <w:t>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8) лицевой счет, предназначенный для учета бюджетных </w:t>
      </w:r>
      <w:r w:rsidR="00C42EAF" w:rsidRPr="00AE794C">
        <w:rPr>
          <w:rFonts w:ascii="Times New Roman" w:hAnsi="Times New Roman"/>
          <w:color w:val="000000"/>
          <w:sz w:val="24"/>
          <w:szCs w:val="24"/>
        </w:rPr>
        <w:t>данных</w:t>
      </w:r>
      <w:r w:rsidRPr="00AE794C">
        <w:rPr>
          <w:rFonts w:ascii="Times New Roman" w:hAnsi="Times New Roman"/>
          <w:color w:val="000000"/>
          <w:sz w:val="24"/>
          <w:szCs w:val="24"/>
        </w:rPr>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 лицевой счет, предназначенный для отражения операций получателя бюджетных средств либо бюджетного учреждения (автономного учреждения)</w:t>
      </w:r>
      <w:r w:rsidR="00C42EAF" w:rsidRPr="00AE794C">
        <w:rPr>
          <w:rFonts w:ascii="Times New Roman" w:hAnsi="Times New Roman"/>
          <w:color w:val="000000"/>
          <w:sz w:val="24"/>
          <w:szCs w:val="24"/>
        </w:rPr>
        <w:t xml:space="preserve"> либо организации,</w:t>
      </w:r>
      <w:r w:rsidRPr="00AE794C">
        <w:rPr>
          <w:rFonts w:ascii="Times New Roman" w:hAnsi="Times New Roman"/>
          <w:color w:val="000000"/>
          <w:sz w:val="24"/>
          <w:szCs w:val="24"/>
        </w:rPr>
        <w:t xml:space="preserve"> принявших </w:t>
      </w:r>
      <w:r w:rsidR="00C42EAF" w:rsidRPr="00AE794C">
        <w:rPr>
          <w:rFonts w:ascii="Times New Roman" w:hAnsi="Times New Roman"/>
          <w:color w:val="000000"/>
          <w:sz w:val="24"/>
          <w:szCs w:val="24"/>
        </w:rPr>
        <w:t xml:space="preserve">отдельные </w:t>
      </w:r>
      <w:r w:rsidRPr="00AE794C">
        <w:rPr>
          <w:rFonts w:ascii="Times New Roman" w:hAnsi="Times New Roman"/>
          <w:color w:val="000000"/>
          <w:sz w:val="24"/>
          <w:szCs w:val="24"/>
        </w:rPr>
        <w:t>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1) лицевой счет, предназначенный для учета операций со средствами бюджетных учреждений (за исключением субсидий на иные цели, </w:t>
      </w:r>
      <w:r w:rsidR="00361807" w:rsidRPr="00AE794C">
        <w:rPr>
          <w:rFonts w:ascii="Times New Roman" w:hAnsi="Times New Roman"/>
          <w:color w:val="000000"/>
          <w:sz w:val="24"/>
          <w:szCs w:val="24"/>
        </w:rPr>
        <w:t xml:space="preserve">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w:t>
      </w:r>
      <w:r w:rsidRPr="00AE794C">
        <w:rPr>
          <w:rFonts w:ascii="Times New Roman" w:hAnsi="Times New Roman"/>
          <w:color w:val="000000"/>
          <w:sz w:val="24"/>
          <w:szCs w:val="24"/>
        </w:rPr>
        <w:t xml:space="preserve">из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(далее - лицевой счет бюджетного учреждения);</w:t>
      </w:r>
    </w:p>
    <w:p w:rsidR="00361807" w:rsidRPr="00AE794C" w:rsidRDefault="00F53F23" w:rsidP="00361807">
      <w:pPr>
        <w:pStyle w:val="ConsPlusNormal"/>
        <w:ind w:firstLine="540"/>
        <w:jc w:val="both"/>
        <w:rPr>
          <w:rFonts w:ascii="Times New Roman" w:hAnsi="Times New Roman" w:cs="Times New Roman"/>
          <w:color w:val="000000"/>
          <w:sz w:val="24"/>
          <w:szCs w:val="24"/>
        </w:rPr>
      </w:pPr>
      <w:r w:rsidRPr="00AE794C">
        <w:rPr>
          <w:rFonts w:ascii="Times New Roman" w:hAnsi="Times New Roman"/>
          <w:color w:val="000000"/>
          <w:sz w:val="24"/>
          <w:szCs w:val="24"/>
        </w:rPr>
        <w:t xml:space="preserve">2) лицевой счет, предназначенный для учета операций со средствами, предоставленными бюджетным учреждениям из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в виде субсидий на иные цели, </w:t>
      </w:r>
      <w:r w:rsidR="00361807" w:rsidRPr="00AE794C">
        <w:rPr>
          <w:rFonts w:ascii="Times New Roman" w:hAnsi="Times New Roman" w:cs="Times New Roman"/>
          <w:color w:val="000000"/>
          <w:sz w:val="24"/>
          <w:szCs w:val="24"/>
        </w:rPr>
        <w:t>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361807" w:rsidRPr="00AE794C">
        <w:rPr>
          <w:rFonts w:ascii="Times New Roman" w:hAnsi="Times New Roman"/>
          <w:color w:val="000000"/>
          <w:sz w:val="24"/>
          <w:szCs w:val="24"/>
        </w:rPr>
        <w:t xml:space="preserve">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361807" w:rsidRPr="00AE794C">
        <w:rPr>
          <w:rFonts w:ascii="Times New Roman" w:hAnsi="Times New Roman"/>
          <w:color w:val="000000"/>
          <w:sz w:val="24"/>
          <w:szCs w:val="24"/>
        </w:rPr>
        <w:t xml:space="preserve">муниципального района Альшеевский район Республики Башкортостан) </w:t>
      </w:r>
      <w:r w:rsidRPr="00AE794C">
        <w:rPr>
          <w:rFonts w:ascii="Times New Roman" w:hAnsi="Times New Roman"/>
          <w:color w:val="000000"/>
          <w:sz w:val="24"/>
          <w:szCs w:val="24"/>
        </w:rPr>
        <w:t>(далее - лицевой счет автономного учреждения);</w:t>
      </w:r>
    </w:p>
    <w:p w:rsidR="00F53F23" w:rsidRPr="00AE794C" w:rsidRDefault="00F53F23" w:rsidP="00361807">
      <w:pPr>
        <w:pStyle w:val="ConsPlusNormal"/>
        <w:ind w:firstLine="540"/>
        <w:jc w:val="both"/>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2) </w:t>
      </w:r>
      <w:r w:rsidR="00361807" w:rsidRPr="00AE794C">
        <w:rPr>
          <w:rFonts w:ascii="Times New Roman" w:hAnsi="Times New Roman" w:cs="Times New Roman"/>
          <w:color w:val="000000"/>
          <w:sz w:val="24"/>
          <w:szCs w:val="24"/>
        </w:rPr>
        <w:t xml:space="preserve">лицевой счет, предназначенный для учета операций со средствами, предоставленными автономным учреждениям из 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361807" w:rsidRPr="00AE794C">
        <w:rPr>
          <w:rFonts w:ascii="Times New Roman" w:hAnsi="Times New Roman" w:cs="Times New Roman"/>
          <w:color w:val="000000"/>
          <w:sz w:val="24"/>
          <w:szCs w:val="24"/>
        </w:rPr>
        <w:t xml:space="preserve">муниципального района Альшеевский район Республики </w:t>
      </w:r>
      <w:r w:rsidR="00361807" w:rsidRPr="00AE794C">
        <w:rPr>
          <w:rFonts w:ascii="Times New Roman" w:hAnsi="Times New Roman" w:cs="Times New Roman"/>
          <w:color w:val="000000"/>
          <w:sz w:val="24"/>
          <w:szCs w:val="24"/>
        </w:rPr>
        <w:lastRenderedPageBreak/>
        <w:t>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10340F" w:rsidRPr="00AE794C" w:rsidRDefault="0010340F" w:rsidP="0010340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4.3. Для учета операций, осуществляемых организацией, в </w:t>
      </w:r>
      <w:r w:rsidR="002862CF" w:rsidRPr="00AE794C">
        <w:rPr>
          <w:rFonts w:ascii="Times New Roman" w:hAnsi="Times New Roman"/>
          <w:color w:val="000000"/>
          <w:sz w:val="24"/>
          <w:szCs w:val="24"/>
        </w:rPr>
        <w:t xml:space="preserve">Финансовом органе </w:t>
      </w:r>
      <w:r w:rsidRPr="00AE794C">
        <w:rPr>
          <w:rFonts w:ascii="Times New Roman" w:hAnsi="Times New Roman"/>
          <w:color w:val="000000"/>
          <w:sz w:val="24"/>
          <w:szCs w:val="24"/>
        </w:rPr>
        <w:t>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2" w:name="Par120"/>
      <w:bookmarkEnd w:id="2"/>
      <w:r w:rsidRPr="00AE794C">
        <w:rPr>
          <w:rFonts w:ascii="Times New Roman" w:hAnsi="Times New Roman"/>
          <w:color w:val="000000"/>
          <w:sz w:val="24"/>
          <w:szCs w:val="24"/>
        </w:rPr>
        <w:t xml:space="preserve">5. При открытии лицевых счетов, указанных в </w:t>
      </w:r>
      <w:hyperlink w:anchor="Par83" w:history="1">
        <w:r w:rsidRPr="00AE794C">
          <w:rPr>
            <w:rFonts w:ascii="Times New Roman" w:hAnsi="Times New Roman"/>
            <w:color w:val="000000"/>
            <w:sz w:val="24"/>
            <w:szCs w:val="24"/>
          </w:rPr>
          <w:t>пункте 4</w:t>
        </w:r>
      </w:hyperlink>
      <w:r w:rsidRPr="00AE794C">
        <w:rPr>
          <w:rFonts w:ascii="Times New Roman" w:hAnsi="Times New Roman"/>
          <w:color w:val="000000"/>
          <w:sz w:val="24"/>
          <w:szCs w:val="24"/>
        </w:rPr>
        <w:t xml:space="preserve"> настоящего Порядка, им присваиваются номера.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Номер лицевого счета состоит из одиннадцати разрядов: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tbl>
      <w:tblPr>
        <w:tblW w:w="0" w:type="auto"/>
        <w:tblCellSpacing w:w="5" w:type="nil"/>
        <w:tblInd w:w="75" w:type="dxa"/>
        <w:tblLayout w:type="fixed"/>
        <w:tblCellMar>
          <w:left w:w="75" w:type="dxa"/>
          <w:right w:w="75" w:type="dxa"/>
        </w:tblCellMar>
        <w:tblLook w:val="0000"/>
      </w:tblPr>
      <w:tblGrid>
        <w:gridCol w:w="1080"/>
        <w:gridCol w:w="756"/>
        <w:gridCol w:w="756"/>
        <w:gridCol w:w="756"/>
        <w:gridCol w:w="756"/>
        <w:gridCol w:w="756"/>
        <w:gridCol w:w="756"/>
        <w:gridCol w:w="648"/>
        <w:gridCol w:w="756"/>
        <w:gridCol w:w="756"/>
        <w:gridCol w:w="756"/>
        <w:gridCol w:w="756"/>
      </w:tblGrid>
      <w:tr w:rsidR="00F53F23" w:rsidRPr="00AE794C">
        <w:tblPrEx>
          <w:tblCellMar>
            <w:top w:w="0" w:type="dxa"/>
            <w:bottom w:w="0" w:type="dxa"/>
          </w:tblCellMar>
        </w:tblPrEx>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Номера </w:t>
            </w:r>
            <w:r w:rsidRPr="00AE794C">
              <w:rPr>
                <w:rFonts w:ascii="Times New Roman" w:hAnsi="Times New Roman" w:cs="Times New Roman"/>
                <w:color w:val="000000"/>
                <w:sz w:val="24"/>
                <w:szCs w:val="24"/>
              </w:rPr>
              <w:br/>
              <w:t>разрядов</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1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2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3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4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5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6  </w:t>
            </w:r>
          </w:p>
        </w:tc>
        <w:tc>
          <w:tcPr>
            <w:tcW w:w="648"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7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8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9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10  </w:t>
            </w:r>
          </w:p>
        </w:tc>
        <w:tc>
          <w:tcPr>
            <w:tcW w:w="756" w:type="dxa"/>
            <w:tcBorders>
              <w:top w:val="single" w:sz="4" w:space="0" w:color="auto"/>
              <w:left w:val="single" w:sz="4" w:space="0" w:color="auto"/>
              <w:bottom w:val="single" w:sz="4" w:space="0" w:color="auto"/>
              <w:right w:val="single" w:sz="4" w:space="0" w:color="auto"/>
            </w:tcBorders>
          </w:tcPr>
          <w:p w:rsidR="00F53F23" w:rsidRPr="00AE794C" w:rsidRDefault="00F53F23">
            <w:pPr>
              <w:pStyle w:val="ConsPlusCell"/>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 11  </w:t>
            </w:r>
          </w:p>
        </w:tc>
      </w:tr>
    </w:tbl>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где: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 и 2 разряды - код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 3 по 10 разряд - учетный номер;</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11 разряд - контрольный разряд.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Код лицевого счета указывается в соответствии со следующими видами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01 - лицевой счет главного распорядителя (распорядителя)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02 - лицевой счет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05 - лицевой счет для учета операций со средствами, поступающими во временное распоряжение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08 - лицевой счет администратора источников внутреннего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09 - лицевой счет администратора источников внешнего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10 - лицевой счет иного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14 - лицевой счет для учета операций по переданным полномочиям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20 - лицевой счет бюджетного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21 - отдельный лицевой счет бюджетного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22 - лицевой счет бюджетного учреждения для учета операций со средствами ОМС;</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30 - лицевой счет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31 - отдельный лицевой счет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32 - лицевой счет автономного учреждения для учета операций со средствами ОМС.</w:t>
      </w:r>
    </w:p>
    <w:p w:rsidR="0010340F" w:rsidRPr="00AE794C" w:rsidRDefault="0010340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41 - лицевой счет для учета операций неучастника бюджетного процесса.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Учетный номер формируется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участника бюджетного процесса используется его код по Сводному реестру </w:t>
      </w:r>
      <w:r w:rsidRPr="00AE794C">
        <w:rPr>
          <w:rFonts w:ascii="Times New Roman" w:hAnsi="Times New Roman"/>
          <w:color w:val="000000"/>
          <w:sz w:val="24"/>
          <w:szCs w:val="24"/>
        </w:rPr>
        <w:lastRenderedPageBreak/>
        <w:t xml:space="preserve">главных распорядителей, распорядителей и получателей средств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главных администраторов и администраторов доходов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главных администраторов и администраторов источников финансирования дефицита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(далее - Сводный реестр);</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F5896" w:rsidRPr="00AE794C" w:rsidRDefault="00EF5896">
      <w:pPr>
        <w:widowControl w:val="0"/>
        <w:autoSpaceDE w:val="0"/>
        <w:autoSpaceDN w:val="0"/>
        <w:adjustRightInd w:val="0"/>
        <w:spacing w:after="0" w:line="240" w:lineRule="auto"/>
        <w:jc w:val="both"/>
        <w:rPr>
          <w:rFonts w:ascii="Times New Roman" w:hAnsi="Times New Roman"/>
          <w:color w:val="000000"/>
          <w:sz w:val="24"/>
          <w:szCs w:val="24"/>
        </w:rPr>
      </w:pPr>
      <w:r w:rsidRPr="00AE794C">
        <w:rPr>
          <w:rFonts w:ascii="Times New Roman" w:hAnsi="Times New Roman"/>
          <w:color w:val="000000"/>
          <w:sz w:val="24"/>
          <w:szCs w:val="24"/>
        </w:rPr>
        <w:t xml:space="preserve">            для лицевого счета для учета операций неучастника бюджетного процесса учетный номер присваивается в рамках вида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7. При передаче отдельных бюджетных полномочий получателя бюджетных средств в порядке, предусмотренном Бюджетным </w:t>
      </w:r>
      <w:hyperlink r:id="rId12" w:history="1">
        <w:r w:rsidRPr="00AE794C">
          <w:rPr>
            <w:rFonts w:ascii="Times New Roman" w:hAnsi="Times New Roman"/>
            <w:color w:val="000000"/>
            <w:sz w:val="24"/>
            <w:szCs w:val="24"/>
          </w:rPr>
          <w:t>кодексом</w:t>
        </w:r>
      </w:hyperlink>
      <w:r w:rsidRPr="00AE794C">
        <w:rPr>
          <w:rFonts w:ascii="Times New Roman" w:hAnsi="Times New Roman"/>
          <w:color w:val="000000"/>
          <w:sz w:val="24"/>
          <w:szCs w:val="24"/>
        </w:rPr>
        <w:t xml:space="preserve"> Российской Федерации, Федеральным </w:t>
      </w:r>
      <w:hyperlink r:id="rId13" w:history="1">
        <w:r w:rsidRPr="00AE794C">
          <w:rPr>
            <w:rFonts w:ascii="Times New Roman" w:hAnsi="Times New Roman"/>
            <w:color w:val="000000"/>
            <w:sz w:val="24"/>
            <w:szCs w:val="24"/>
          </w:rPr>
          <w:t>законом</w:t>
        </w:r>
      </w:hyperlink>
      <w:r w:rsidRPr="00AE794C">
        <w:rPr>
          <w:rFonts w:ascii="Times New Roman" w:hAnsi="Times New Roman"/>
          <w:color w:val="000000"/>
          <w:sz w:val="24"/>
          <w:szCs w:val="24"/>
        </w:rPr>
        <w:t xml:space="preserve"> N 83-ФЗ, </w:t>
      </w:r>
      <w:hyperlink r:id="rId14" w:history="1">
        <w:r w:rsidRPr="00AE794C">
          <w:rPr>
            <w:rFonts w:ascii="Times New Roman" w:hAnsi="Times New Roman"/>
            <w:color w:val="000000"/>
            <w:sz w:val="24"/>
            <w:szCs w:val="24"/>
          </w:rPr>
          <w:t>Законом</w:t>
        </w:r>
      </w:hyperlink>
      <w:r w:rsidRPr="00AE794C">
        <w:rPr>
          <w:rFonts w:ascii="Times New Roman" w:hAnsi="Times New Roman"/>
          <w:color w:val="000000"/>
          <w:sz w:val="24"/>
          <w:szCs w:val="24"/>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AC5946" w:rsidRPr="00AE794C" w:rsidRDefault="00AC5946" w:rsidP="00AC5946">
      <w:pPr>
        <w:pStyle w:val="ConsPlusNormal"/>
        <w:ind w:firstLine="540"/>
        <w:jc w:val="both"/>
        <w:rPr>
          <w:rFonts w:ascii="Times New Roman" w:hAnsi="Times New Roman" w:cs="Times New Roman"/>
          <w:color w:val="000000"/>
          <w:sz w:val="24"/>
          <w:szCs w:val="24"/>
        </w:rPr>
      </w:pPr>
      <w:r w:rsidRPr="00AE794C">
        <w:rPr>
          <w:rFonts w:ascii="Times New Roman" w:hAnsi="Times New Roman" w:cs="Times New Roman"/>
          <w:color w:val="000000"/>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AC5946" w:rsidRPr="00AE794C" w:rsidRDefault="00AC5946" w:rsidP="00AC5946">
      <w:pPr>
        <w:pStyle w:val="ConsPlusNormal"/>
        <w:ind w:firstLine="540"/>
        <w:jc w:val="both"/>
        <w:rPr>
          <w:rFonts w:ascii="Times New Roman" w:hAnsi="Times New Roman" w:cs="Times New Roman"/>
          <w:color w:val="000000"/>
          <w:sz w:val="24"/>
          <w:szCs w:val="24"/>
        </w:rPr>
      </w:pPr>
      <w:r w:rsidRPr="00AE794C">
        <w:rPr>
          <w:rFonts w:ascii="Times New Roman" w:hAnsi="Times New Roman" w:cs="Times New Roman"/>
          <w:color w:val="000000"/>
          <w:sz w:val="24"/>
          <w:szCs w:val="24"/>
        </w:rPr>
        <w:t>Копии сообщений, направленных в налоговый орган, хранятся в деле клиента.</w:t>
      </w:r>
    </w:p>
    <w:p w:rsidR="00AC5946" w:rsidRPr="00AE794C" w:rsidRDefault="00AC5946">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AE794C">
        <w:rPr>
          <w:rFonts w:ascii="Times New Roman" w:hAnsi="Times New Roman"/>
          <w:color w:val="000000"/>
          <w:sz w:val="24"/>
          <w:szCs w:val="24"/>
        </w:rPr>
        <w:t>Порядок открытия лицевых счетов клиентам, являющимся</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участниками бюджетного процесса</w:t>
      </w: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AC594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F53F23" w:rsidRPr="00AE794C">
        <w:rPr>
          <w:rFonts w:ascii="Times New Roman" w:hAnsi="Times New Roman"/>
          <w:color w:val="000000"/>
          <w:sz w:val="24"/>
          <w:szCs w:val="24"/>
        </w:rPr>
        <w:t xml:space="preserve">. Документы, необходимые для открытия лицевых счетов, представляются в </w:t>
      </w:r>
      <w:r w:rsidR="00692ACB" w:rsidRPr="00AE794C">
        <w:rPr>
          <w:rFonts w:ascii="Times New Roman" w:hAnsi="Times New Roman"/>
          <w:color w:val="000000"/>
          <w:sz w:val="24"/>
          <w:szCs w:val="24"/>
        </w:rPr>
        <w:t>Финансовый орган</w:t>
      </w:r>
      <w:r w:rsidR="00F53F23" w:rsidRPr="00AE794C">
        <w:rPr>
          <w:rFonts w:ascii="Times New Roman" w:hAnsi="Times New Roman"/>
          <w:color w:val="000000"/>
          <w:sz w:val="24"/>
          <w:szCs w:val="24"/>
        </w:rPr>
        <w:t>.</w:t>
      </w:r>
    </w:p>
    <w:p w:rsidR="00F53F23" w:rsidRPr="00AE794C" w:rsidRDefault="00AC594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10</w:t>
      </w:r>
      <w:r w:rsidR="00F53F23" w:rsidRPr="00AE794C">
        <w:rPr>
          <w:rFonts w:ascii="Times New Roman" w:hAnsi="Times New Roman"/>
          <w:color w:val="000000"/>
          <w:sz w:val="24"/>
          <w:szCs w:val="24"/>
        </w:rPr>
        <w:t>. Лицевые счета открываются участникам бюджетного процесса, включенным в Сводный реестр.</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1</w:t>
      </w:r>
      <w:r w:rsidRPr="00AE794C">
        <w:rPr>
          <w:rFonts w:ascii="Times New Roman" w:hAnsi="Times New Roman"/>
          <w:color w:val="000000"/>
          <w:sz w:val="24"/>
          <w:szCs w:val="24"/>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2</w:t>
      </w:r>
      <w:r w:rsidRPr="00AE794C">
        <w:rPr>
          <w:rFonts w:ascii="Times New Roman" w:hAnsi="Times New Roman"/>
          <w:color w:val="000000"/>
          <w:sz w:val="24"/>
          <w:szCs w:val="24"/>
        </w:rPr>
        <w:t xml:space="preserve">.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w:t>
      </w:r>
      <w:r w:rsidRPr="00AE794C">
        <w:rPr>
          <w:rFonts w:ascii="Times New Roman" w:hAnsi="Times New Roman"/>
          <w:color w:val="000000"/>
          <w:sz w:val="24"/>
          <w:szCs w:val="24"/>
        </w:rPr>
        <w:lastRenderedPageBreak/>
        <w:t>ведении которого находятся иные получатели средств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3" w:name="Par189"/>
      <w:bookmarkEnd w:id="3"/>
      <w:r w:rsidRPr="00AE794C">
        <w:rPr>
          <w:rFonts w:ascii="Times New Roman" w:hAnsi="Times New Roman"/>
          <w:color w:val="000000"/>
          <w:sz w:val="24"/>
          <w:szCs w:val="24"/>
        </w:rPr>
        <w:t>1</w:t>
      </w:r>
      <w:r w:rsidR="00AC5946" w:rsidRPr="00AE794C">
        <w:rPr>
          <w:rFonts w:ascii="Times New Roman" w:hAnsi="Times New Roman"/>
          <w:color w:val="000000"/>
          <w:sz w:val="24"/>
          <w:szCs w:val="24"/>
        </w:rPr>
        <w:t>3</w:t>
      </w:r>
      <w:r w:rsidRPr="00AE794C">
        <w:rPr>
          <w:rFonts w:ascii="Times New Roman" w:hAnsi="Times New Roman"/>
          <w:color w:val="000000"/>
          <w:sz w:val="24"/>
          <w:szCs w:val="24"/>
        </w:rPr>
        <w:t>. Для открытия лицевого счета клиентом представляются следующие документы: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а) </w:t>
      </w:r>
      <w:hyperlink w:anchor="Par1189"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по форме согласно приложению N 1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б)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4</w:t>
      </w:r>
      <w:r w:rsidRPr="00AE794C">
        <w:rPr>
          <w:rFonts w:ascii="Times New Roman" w:hAnsi="Times New Roman"/>
          <w:color w:val="000000"/>
          <w:sz w:val="24"/>
          <w:szCs w:val="24"/>
        </w:rPr>
        <w:t xml:space="preserve">. </w:t>
      </w:r>
      <w:hyperlink w:anchor="Par1189"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и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представляются на бумажном носителе.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4" w:name="Par193"/>
      <w:bookmarkEnd w:id="4"/>
      <w:r w:rsidRPr="00AE794C">
        <w:rPr>
          <w:rFonts w:ascii="Times New Roman" w:hAnsi="Times New Roman"/>
          <w:color w:val="000000"/>
          <w:sz w:val="24"/>
          <w:szCs w:val="24"/>
        </w:rPr>
        <w:t>1</w:t>
      </w:r>
      <w:r w:rsidR="00AC5946" w:rsidRPr="00AE794C">
        <w:rPr>
          <w:rFonts w:ascii="Times New Roman" w:hAnsi="Times New Roman"/>
          <w:color w:val="000000"/>
          <w:sz w:val="24"/>
          <w:szCs w:val="24"/>
        </w:rPr>
        <w:t>5</w:t>
      </w:r>
      <w:r w:rsidRPr="00AE794C">
        <w:rPr>
          <w:rFonts w:ascii="Times New Roman" w:hAnsi="Times New Roman"/>
          <w:color w:val="000000"/>
          <w:sz w:val="24"/>
          <w:szCs w:val="24"/>
        </w:rPr>
        <w:t xml:space="preserve">. Для открытия соответствующего лицевого счета клиент, кроме документов, указанных в </w:t>
      </w:r>
      <w:hyperlink w:anchor="Par189" w:history="1">
        <w:r w:rsidRPr="00AE794C">
          <w:rPr>
            <w:rFonts w:ascii="Times New Roman" w:hAnsi="Times New Roman"/>
            <w:color w:val="000000"/>
            <w:sz w:val="24"/>
            <w:szCs w:val="24"/>
          </w:rPr>
          <w:t>пункте 1</w:t>
        </w:r>
      </w:hyperlink>
      <w:r w:rsidR="00AC5946" w:rsidRPr="00AE794C">
        <w:rPr>
          <w:rFonts w:ascii="Times New Roman" w:hAnsi="Times New Roman"/>
          <w:color w:val="000000"/>
          <w:sz w:val="24"/>
          <w:szCs w:val="24"/>
        </w:rPr>
        <w:t>3</w:t>
      </w:r>
      <w:r w:rsidRPr="00AE794C">
        <w:rPr>
          <w:rFonts w:ascii="Times New Roman" w:hAnsi="Times New Roman"/>
          <w:color w:val="000000"/>
          <w:sz w:val="24"/>
          <w:szCs w:val="24"/>
        </w:rPr>
        <w:t xml:space="preserve"> настоящего Порядка, представляет в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следующие документы на бумажных носителях.</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5</w:t>
      </w:r>
      <w:r w:rsidRPr="00AE794C">
        <w:rPr>
          <w:rFonts w:ascii="Times New Roman" w:hAnsi="Times New Roman"/>
          <w:color w:val="000000"/>
          <w:sz w:val="24"/>
          <w:szCs w:val="24"/>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5</w:t>
      </w:r>
      <w:r w:rsidRPr="00AE794C">
        <w:rPr>
          <w:rFonts w:ascii="Times New Roman" w:hAnsi="Times New Roman"/>
          <w:color w:val="000000"/>
          <w:sz w:val="24"/>
          <w:szCs w:val="24"/>
        </w:rPr>
        <w:t>.2. Для открытия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копию Свидетельства о постановке на учет </w:t>
      </w:r>
      <w:r w:rsidR="00802D79" w:rsidRPr="00AE794C">
        <w:rPr>
          <w:rFonts w:ascii="Times New Roman" w:hAnsi="Times New Roman"/>
          <w:color w:val="000000"/>
          <w:sz w:val="24"/>
          <w:szCs w:val="24"/>
        </w:rPr>
        <w:t>российской организации</w:t>
      </w:r>
      <w:r w:rsidRPr="00AE794C">
        <w:rPr>
          <w:rFonts w:ascii="Times New Roman" w:hAnsi="Times New Roman"/>
          <w:color w:val="000000"/>
          <w:sz w:val="24"/>
          <w:szCs w:val="24"/>
        </w:rPr>
        <w:t xml:space="preserve"> в налоговом органе по месту </w:t>
      </w:r>
      <w:r w:rsidR="00802D79" w:rsidRPr="00AE794C">
        <w:rPr>
          <w:rFonts w:ascii="Times New Roman" w:hAnsi="Times New Roman"/>
          <w:color w:val="000000"/>
          <w:sz w:val="24"/>
          <w:szCs w:val="24"/>
        </w:rPr>
        <w:t xml:space="preserve">ее </w:t>
      </w:r>
      <w:r w:rsidRPr="00AE794C">
        <w:rPr>
          <w:rFonts w:ascii="Times New Roman" w:hAnsi="Times New Roman"/>
          <w:color w:val="000000"/>
          <w:sz w:val="24"/>
          <w:szCs w:val="24"/>
        </w:rPr>
        <w:t>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AC5946" w:rsidRPr="00AE794C">
        <w:rPr>
          <w:rFonts w:ascii="Times New Roman" w:hAnsi="Times New Roman"/>
          <w:color w:val="000000"/>
          <w:sz w:val="24"/>
          <w:szCs w:val="24"/>
        </w:rPr>
        <w:t>6</w:t>
      </w:r>
      <w:r w:rsidRPr="00AE794C">
        <w:rPr>
          <w:rFonts w:ascii="Times New Roman" w:hAnsi="Times New Roman"/>
          <w:color w:val="000000"/>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ar189" w:history="1">
        <w:r w:rsidR="00AC5946" w:rsidRPr="00AE794C">
          <w:rPr>
            <w:rFonts w:ascii="Times New Roman" w:hAnsi="Times New Roman"/>
            <w:color w:val="000000"/>
            <w:sz w:val="24"/>
            <w:szCs w:val="24"/>
          </w:rPr>
          <w:t>13</w:t>
        </w:r>
      </w:hyperlink>
      <w:r w:rsidRPr="00AE794C">
        <w:rPr>
          <w:rFonts w:ascii="Times New Roman" w:hAnsi="Times New Roman"/>
          <w:color w:val="000000"/>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ar1410" w:history="1">
        <w:r w:rsidRPr="00AE794C">
          <w:rPr>
            <w:rFonts w:ascii="Times New Roman" w:hAnsi="Times New Roman"/>
            <w:color w:val="000000"/>
            <w:sz w:val="24"/>
            <w:szCs w:val="24"/>
          </w:rPr>
          <w:t>приложению N 3</w:t>
        </w:r>
      </w:hyperlink>
      <w:r w:rsidRPr="00AE794C">
        <w:rPr>
          <w:rFonts w:ascii="Times New Roman" w:hAnsi="Times New Roman"/>
          <w:color w:val="000000"/>
          <w:sz w:val="24"/>
          <w:szCs w:val="24"/>
        </w:rPr>
        <w:t xml:space="preserve">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оформления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на открытие лицевого счета главный распорядитель (распорядитель) средств бюджета представляет в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письмо на выдачу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через счет, открытый ему в учреждении банка;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заполненный в двух экземплярах бланк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на открытие лицевого счета.</w:t>
      </w:r>
    </w:p>
    <w:p w:rsidR="00F53F23" w:rsidRPr="00AE794C" w:rsidRDefault="0006586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Финансовый орган</w:t>
      </w:r>
      <w:r w:rsidR="00F53F23" w:rsidRPr="00AE794C">
        <w:rPr>
          <w:rFonts w:ascii="Times New Roman" w:hAnsi="Times New Roman"/>
          <w:color w:val="000000"/>
          <w:sz w:val="24"/>
          <w:szCs w:val="24"/>
        </w:rPr>
        <w:t xml:space="preserve"> в течение десяти рабочих дней рассматривает представленные документы. При отсутствии замечаний </w:t>
      </w:r>
      <w:r w:rsidR="00692ACB" w:rsidRPr="00AE794C">
        <w:rPr>
          <w:rFonts w:ascii="Times New Roman" w:hAnsi="Times New Roman"/>
          <w:color w:val="000000"/>
          <w:sz w:val="24"/>
          <w:szCs w:val="24"/>
        </w:rPr>
        <w:t>в</w:t>
      </w:r>
      <w:r w:rsidR="00F53F23" w:rsidRPr="00AE794C">
        <w:rPr>
          <w:rFonts w:ascii="Times New Roman" w:hAnsi="Times New Roman"/>
          <w:color w:val="000000"/>
          <w:sz w:val="24"/>
          <w:szCs w:val="24"/>
        </w:rPr>
        <w:t xml:space="preserve">се экземпляры бланков </w:t>
      </w:r>
      <w:hyperlink w:anchor="Par1410" w:history="1">
        <w:r w:rsidR="00F53F23" w:rsidRPr="00AE794C">
          <w:rPr>
            <w:rFonts w:ascii="Times New Roman" w:hAnsi="Times New Roman"/>
            <w:color w:val="000000"/>
            <w:sz w:val="24"/>
            <w:szCs w:val="24"/>
          </w:rPr>
          <w:t>Разрешения</w:t>
        </w:r>
      </w:hyperlink>
      <w:r w:rsidR="00F53F23" w:rsidRPr="00AE794C">
        <w:rPr>
          <w:rFonts w:ascii="Times New Roman" w:hAnsi="Times New Roman"/>
          <w:color w:val="000000"/>
          <w:sz w:val="24"/>
          <w:szCs w:val="24"/>
        </w:rPr>
        <w:t xml:space="preserve"> на открытие лицевого счета вместе с письмом главного распорядителя средств бюджета передаются на подпись </w:t>
      </w:r>
      <w:r w:rsidR="00692ACB" w:rsidRPr="00AE794C">
        <w:rPr>
          <w:rFonts w:ascii="Times New Roman" w:hAnsi="Times New Roman"/>
          <w:color w:val="000000"/>
          <w:sz w:val="24"/>
          <w:szCs w:val="24"/>
        </w:rPr>
        <w:t xml:space="preserve">руководителю </w:t>
      </w:r>
      <w:r w:rsidR="00E517C1" w:rsidRPr="00AE794C">
        <w:rPr>
          <w:rFonts w:ascii="Times New Roman" w:hAnsi="Times New Roman"/>
          <w:color w:val="000000"/>
          <w:sz w:val="24"/>
          <w:szCs w:val="24"/>
        </w:rPr>
        <w:t>Ф</w:t>
      </w:r>
      <w:r w:rsidR="00F53F23" w:rsidRPr="00AE794C">
        <w:rPr>
          <w:rFonts w:ascii="Times New Roman" w:hAnsi="Times New Roman"/>
          <w:color w:val="000000"/>
          <w:sz w:val="24"/>
          <w:szCs w:val="24"/>
        </w:rPr>
        <w:t>инансов</w:t>
      </w:r>
      <w:r w:rsidR="00692ACB" w:rsidRPr="00AE794C">
        <w:rPr>
          <w:rFonts w:ascii="Times New Roman" w:hAnsi="Times New Roman"/>
          <w:color w:val="000000"/>
          <w:sz w:val="24"/>
          <w:szCs w:val="24"/>
        </w:rPr>
        <w:t>ого органа</w:t>
      </w:r>
      <w:r w:rsidR="00F53F23"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Первый экземпляр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на открытие лицевого счета, подписанный </w:t>
      </w:r>
      <w:r w:rsidR="00E964F2" w:rsidRPr="00AE794C">
        <w:rPr>
          <w:rFonts w:ascii="Times New Roman" w:hAnsi="Times New Roman"/>
          <w:color w:val="000000"/>
          <w:sz w:val="24"/>
          <w:szCs w:val="24"/>
        </w:rPr>
        <w:t xml:space="preserve">руководителем </w:t>
      </w:r>
      <w:r w:rsidR="00E517C1" w:rsidRPr="00AE794C">
        <w:rPr>
          <w:rFonts w:ascii="Times New Roman" w:hAnsi="Times New Roman"/>
          <w:color w:val="000000"/>
          <w:sz w:val="24"/>
          <w:szCs w:val="24"/>
        </w:rPr>
        <w:t>Ф</w:t>
      </w:r>
      <w:r w:rsidR="00E964F2" w:rsidRPr="00AE794C">
        <w:rPr>
          <w:rFonts w:ascii="Times New Roman" w:hAnsi="Times New Roman"/>
          <w:color w:val="000000"/>
          <w:sz w:val="24"/>
          <w:szCs w:val="24"/>
        </w:rPr>
        <w:t>инансового органа</w:t>
      </w:r>
      <w:r w:rsidRPr="00AE794C">
        <w:rPr>
          <w:rFonts w:ascii="Times New Roman" w:hAnsi="Times New Roman"/>
          <w:color w:val="000000"/>
          <w:sz w:val="24"/>
          <w:szCs w:val="24"/>
        </w:rPr>
        <w:t xml:space="preserve">, заверяется оттиском гербовой печати </w:t>
      </w:r>
      <w:r w:rsidR="00E964F2"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и передается главному распорядителю (распорядителю) средств бюджета. Второй экземпляр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на открытие лицевого счета и письмо главного распорядителя (распорядителя) средств бюджета о выдаче </w:t>
      </w:r>
      <w:hyperlink w:anchor="Par1410" w:history="1">
        <w:r w:rsidRPr="00AE794C">
          <w:rPr>
            <w:rFonts w:ascii="Times New Roman" w:hAnsi="Times New Roman"/>
            <w:color w:val="000000"/>
            <w:sz w:val="24"/>
            <w:szCs w:val="24"/>
          </w:rPr>
          <w:t>Разрешения</w:t>
        </w:r>
      </w:hyperlink>
      <w:r w:rsidRPr="00AE794C">
        <w:rPr>
          <w:rFonts w:ascii="Times New Roman" w:hAnsi="Times New Roman"/>
          <w:color w:val="000000"/>
          <w:sz w:val="24"/>
          <w:szCs w:val="24"/>
        </w:rPr>
        <w:t xml:space="preserve"> остаются в </w:t>
      </w:r>
      <w:r w:rsidR="00E964F2"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w:t>
      </w:r>
      <w:r w:rsidRPr="00AE794C">
        <w:rPr>
          <w:rFonts w:ascii="Times New Roman" w:hAnsi="Times New Roman"/>
          <w:color w:val="000000"/>
          <w:sz w:val="24"/>
          <w:szCs w:val="24"/>
        </w:rPr>
        <w:lastRenderedPageBreak/>
        <w:t>(распорядителю) средств бюджета с сопроводительным письмом, содержащим обоснование причин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D91B0F" w:rsidRPr="00AE794C">
        <w:rPr>
          <w:rFonts w:ascii="Times New Roman" w:hAnsi="Times New Roman"/>
          <w:color w:val="000000"/>
          <w:sz w:val="24"/>
          <w:szCs w:val="24"/>
        </w:rPr>
        <w:t>7</w:t>
      </w:r>
      <w:r w:rsidRPr="00AE794C">
        <w:rPr>
          <w:rFonts w:ascii="Times New Roman" w:hAnsi="Times New Roman"/>
          <w:color w:val="000000"/>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91B0F" w:rsidRPr="00AE794C" w:rsidRDefault="00D91B0F" w:rsidP="00D91B0F">
      <w:pPr>
        <w:pStyle w:val="ConsPlusNormal"/>
        <w:ind w:firstLine="540"/>
        <w:jc w:val="both"/>
        <w:rPr>
          <w:rFonts w:ascii="Times New Roman" w:hAnsi="Times New Roman" w:cs="Times New Roman"/>
          <w:color w:val="000000"/>
          <w:sz w:val="24"/>
          <w:szCs w:val="24"/>
        </w:rPr>
      </w:pPr>
      <w:bookmarkStart w:id="5" w:name="Par220"/>
      <w:bookmarkEnd w:id="5"/>
      <w:r w:rsidRPr="00AE794C">
        <w:rPr>
          <w:rFonts w:ascii="Times New Roman" w:hAnsi="Times New Roman"/>
          <w:color w:val="000000"/>
          <w:sz w:val="24"/>
          <w:szCs w:val="24"/>
        </w:rPr>
        <w:t>18</w:t>
      </w:r>
      <w:r w:rsidR="00F53F23" w:rsidRPr="00AE794C">
        <w:rPr>
          <w:rFonts w:ascii="Times New Roman" w:hAnsi="Times New Roman"/>
          <w:color w:val="000000"/>
          <w:sz w:val="24"/>
          <w:szCs w:val="24"/>
        </w:rPr>
        <w:t xml:space="preserve">. </w:t>
      </w:r>
      <w:bookmarkStart w:id="6" w:name="Par223"/>
      <w:bookmarkEnd w:id="6"/>
      <w:r w:rsidRPr="00AE794C">
        <w:rPr>
          <w:rFonts w:ascii="Times New Roman" w:hAnsi="Times New Roman" w:cs="Times New Roman"/>
          <w:color w:val="000000"/>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0" w:history="1">
        <w:r w:rsidRPr="00AE794C">
          <w:rPr>
            <w:rFonts w:ascii="Times New Roman" w:hAnsi="Times New Roman" w:cs="Times New Roman"/>
            <w:color w:val="000000"/>
            <w:sz w:val="24"/>
            <w:szCs w:val="24"/>
          </w:rPr>
          <w:t>пункте 13</w:t>
        </w:r>
      </w:hyperlink>
      <w:r w:rsidRPr="00AE794C">
        <w:rPr>
          <w:rFonts w:ascii="Times New Roman" w:hAnsi="Times New Roman" w:cs="Times New Roman"/>
          <w:color w:val="000000"/>
          <w:sz w:val="24"/>
          <w:szCs w:val="24"/>
        </w:rPr>
        <w:t xml:space="preserve"> настоящего Порядка, а также копию документа о передаче отдельных полномочий, заверенную </w:t>
      </w:r>
      <w:hyperlink w:anchor="P190" w:history="1">
        <w:r w:rsidRPr="00AE794C">
          <w:rPr>
            <w:rFonts w:ascii="Times New Roman" w:hAnsi="Times New Roman" w:cs="Times New Roman"/>
            <w:color w:val="000000"/>
            <w:sz w:val="24"/>
            <w:szCs w:val="24"/>
          </w:rPr>
          <w:t>нотариально</w:t>
        </w:r>
      </w:hyperlink>
      <w:r w:rsidRPr="00AE794C">
        <w:rPr>
          <w:rFonts w:ascii="Times New Roman" w:hAnsi="Times New Roman" w:cs="Times New Roman"/>
          <w:color w:val="000000"/>
          <w:sz w:val="24"/>
          <w:szCs w:val="24"/>
        </w:rPr>
        <w:t xml:space="preserve"> либо получателем средств бюджета, передающим свои отдельные полномочия.</w:t>
      </w:r>
    </w:p>
    <w:p w:rsidR="00F53F23" w:rsidRPr="00AE794C" w:rsidRDefault="00D91B0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19</w:t>
      </w:r>
      <w:r w:rsidR="00F53F23" w:rsidRPr="00AE794C">
        <w:rPr>
          <w:rFonts w:ascii="Times New Roman" w:hAnsi="Times New Roman"/>
          <w:color w:val="000000"/>
          <w:sz w:val="24"/>
          <w:szCs w:val="24"/>
        </w:rPr>
        <w:t xml:space="preserve"> </w:t>
      </w:r>
      <w:hyperlink w:anchor="Par1270" w:history="1">
        <w:r w:rsidR="00F53F23" w:rsidRPr="00AE794C">
          <w:rPr>
            <w:rFonts w:ascii="Times New Roman" w:hAnsi="Times New Roman"/>
            <w:color w:val="000000"/>
            <w:sz w:val="24"/>
            <w:szCs w:val="24"/>
          </w:rPr>
          <w:t>Карточка</w:t>
        </w:r>
      </w:hyperlink>
      <w:r w:rsidR="00F53F23" w:rsidRPr="00AE794C">
        <w:rPr>
          <w:rFonts w:ascii="Times New Roman" w:hAnsi="Times New Roman"/>
          <w:color w:val="000000"/>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открытии главному распорядителю средств бюджета лицевого счета получателя бюджетных средств</w:t>
      </w:r>
      <w:r w:rsidR="00A97E49" w:rsidRPr="00AE794C">
        <w:rPr>
          <w:rFonts w:ascii="Times New Roman" w:hAnsi="Times New Roman"/>
          <w:color w:val="000000"/>
          <w:sz w:val="24"/>
          <w:szCs w:val="24"/>
        </w:rPr>
        <w:t>, лицевого счета для учета операций со средствами, поступающими во временное распоряжение получателя бюджетных средств</w:t>
      </w:r>
      <w:r w:rsidRPr="00AE794C">
        <w:rPr>
          <w:rFonts w:ascii="Times New Roman" w:hAnsi="Times New Roman"/>
          <w:color w:val="000000"/>
          <w:sz w:val="24"/>
          <w:szCs w:val="24"/>
        </w:rPr>
        <w:t xml:space="preserve">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w:t>
      </w:r>
      <w:r w:rsidRPr="00AE794C">
        <w:rPr>
          <w:rFonts w:ascii="Times New Roman" w:hAnsi="Times New Roman"/>
          <w:color w:val="000000"/>
          <w:sz w:val="24"/>
          <w:szCs w:val="24"/>
        </w:rPr>
        <w:lastRenderedPageBreak/>
        <w:t>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w:t>
      </w:r>
      <w:r w:rsidR="006A56BF" w:rsidRPr="00AE794C">
        <w:rPr>
          <w:rFonts w:ascii="Times New Roman" w:hAnsi="Times New Roman"/>
          <w:color w:val="000000"/>
          <w:sz w:val="24"/>
          <w:szCs w:val="24"/>
        </w:rPr>
        <w:t xml:space="preserve">бюджетных средств, бюджетного учреждения (автономного учреждения) либо организации,  принимающих отдельные </w:t>
      </w:r>
      <w:r w:rsidRPr="00AE794C">
        <w:rPr>
          <w:rFonts w:ascii="Times New Roman" w:hAnsi="Times New Roman"/>
          <w:color w:val="000000"/>
          <w:sz w:val="24"/>
          <w:szCs w:val="24"/>
        </w:rPr>
        <w:t xml:space="preserve">полномочия получателя </w:t>
      </w:r>
      <w:r w:rsidR="006A56BF" w:rsidRPr="00AE794C">
        <w:rPr>
          <w:rFonts w:ascii="Times New Roman" w:hAnsi="Times New Roman"/>
          <w:color w:val="000000"/>
          <w:sz w:val="24"/>
          <w:szCs w:val="24"/>
        </w:rPr>
        <w:t xml:space="preserve">бюджетных средств </w:t>
      </w:r>
      <w:r w:rsidRPr="00AE794C">
        <w:rPr>
          <w:rFonts w:ascii="Times New Roman" w:hAnsi="Times New Roman"/>
          <w:color w:val="000000"/>
          <w:sz w:val="24"/>
          <w:szCs w:val="24"/>
        </w:rPr>
        <w:t xml:space="preserve">на лицевой стороне и заверяется на оборотной стороне подписью руководителя (уполномоченного им лица) получателя </w:t>
      </w:r>
      <w:r w:rsidR="006A56BF" w:rsidRPr="00AE794C">
        <w:rPr>
          <w:rFonts w:ascii="Times New Roman" w:hAnsi="Times New Roman"/>
          <w:color w:val="000000"/>
          <w:sz w:val="24"/>
          <w:szCs w:val="24"/>
        </w:rPr>
        <w:t xml:space="preserve">бюджетных </w:t>
      </w:r>
      <w:r w:rsidRPr="00AE794C">
        <w:rPr>
          <w:rFonts w:ascii="Times New Roman" w:hAnsi="Times New Roman"/>
          <w:color w:val="000000"/>
          <w:sz w:val="24"/>
          <w:szCs w:val="24"/>
        </w:rPr>
        <w:t>средств</w:t>
      </w:r>
      <w:r w:rsidR="006A56BF" w:rsidRPr="00AE794C">
        <w:rPr>
          <w:rFonts w:ascii="Times New Roman" w:hAnsi="Times New Roman"/>
          <w:color w:val="000000"/>
          <w:sz w:val="24"/>
          <w:szCs w:val="24"/>
        </w:rPr>
        <w:t xml:space="preserve">, передающего свои отдельные </w:t>
      </w:r>
      <w:r w:rsidRPr="00AE794C">
        <w:rPr>
          <w:rFonts w:ascii="Times New Roman" w:hAnsi="Times New Roman"/>
          <w:color w:val="000000"/>
          <w:sz w:val="24"/>
          <w:szCs w:val="24"/>
        </w:rPr>
        <w:t>полномочия, и оттиском гербовой печати на подписи указанного лица или нотариально.</w:t>
      </w:r>
    </w:p>
    <w:p w:rsidR="00F53F23" w:rsidRPr="00AE794C" w:rsidRDefault="006A56B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20</w:t>
      </w:r>
      <w:r w:rsidR="00F53F23" w:rsidRPr="00AE794C">
        <w:rPr>
          <w:rFonts w:ascii="Times New Roman" w:hAnsi="Times New Roman"/>
          <w:color w:val="000000"/>
          <w:sz w:val="24"/>
          <w:szCs w:val="24"/>
        </w:rPr>
        <w:t xml:space="preserve">. Информационный обмен между получателем средств бюджета и </w:t>
      </w:r>
      <w:r w:rsidR="00065861" w:rsidRPr="00AE794C">
        <w:rPr>
          <w:rFonts w:ascii="Times New Roman" w:hAnsi="Times New Roman"/>
          <w:color w:val="000000"/>
          <w:sz w:val="24"/>
          <w:szCs w:val="24"/>
        </w:rPr>
        <w:t>Финансовы</w:t>
      </w:r>
      <w:r w:rsidR="005A3B5B" w:rsidRPr="00AE794C">
        <w:rPr>
          <w:rFonts w:ascii="Times New Roman" w:hAnsi="Times New Roman"/>
          <w:color w:val="000000"/>
          <w:sz w:val="24"/>
          <w:szCs w:val="24"/>
        </w:rPr>
        <w:t>м</w:t>
      </w:r>
      <w:r w:rsidR="00065861" w:rsidRPr="00AE794C">
        <w:rPr>
          <w:rFonts w:ascii="Times New Roman" w:hAnsi="Times New Roman"/>
          <w:color w:val="000000"/>
          <w:sz w:val="24"/>
          <w:szCs w:val="24"/>
        </w:rPr>
        <w:t xml:space="preserve"> орган</w:t>
      </w:r>
      <w:r w:rsidR="005A3B5B" w:rsidRPr="00AE794C">
        <w:rPr>
          <w:rFonts w:ascii="Times New Roman" w:hAnsi="Times New Roman"/>
          <w:color w:val="000000"/>
          <w:sz w:val="24"/>
          <w:szCs w:val="24"/>
        </w:rPr>
        <w:t>о</w:t>
      </w:r>
      <w:r w:rsidR="00F53F23" w:rsidRPr="00AE794C">
        <w:rPr>
          <w:rFonts w:ascii="Times New Roman" w:hAnsi="Times New Roman"/>
          <w:color w:val="000000"/>
          <w:sz w:val="24"/>
          <w:szCs w:val="24"/>
        </w:rPr>
        <w:t xml:space="preserve">м осуществляется в </w:t>
      </w:r>
      <w:r w:rsidR="00354E98" w:rsidRPr="00AE794C">
        <w:rPr>
          <w:rFonts w:ascii="Times New Roman" w:hAnsi="Times New Roman"/>
          <w:color w:val="000000"/>
          <w:sz w:val="24"/>
          <w:szCs w:val="24"/>
        </w:rPr>
        <w:t>электронной форме</w:t>
      </w:r>
      <w:r w:rsidR="00F53F23" w:rsidRPr="00AE794C">
        <w:rPr>
          <w:rFonts w:ascii="Times New Roman" w:hAnsi="Times New Roman"/>
          <w:color w:val="000000"/>
          <w:sz w:val="24"/>
          <w:szCs w:val="24"/>
        </w:rPr>
        <w:t xml:space="preserve"> с применением электронной подписи (далее - </w:t>
      </w:r>
      <w:r w:rsidR="00802D79" w:rsidRPr="00AE794C">
        <w:rPr>
          <w:rFonts w:ascii="Times New Roman" w:hAnsi="Times New Roman"/>
          <w:color w:val="000000"/>
          <w:sz w:val="24"/>
          <w:szCs w:val="24"/>
        </w:rPr>
        <w:t>ЭП</w:t>
      </w:r>
      <w:r w:rsidR="00F53F23" w:rsidRPr="00AE794C">
        <w:rPr>
          <w:rFonts w:ascii="Times New Roman" w:hAnsi="Times New Roman"/>
          <w:color w:val="000000"/>
          <w:sz w:val="24"/>
          <w:szCs w:val="24"/>
        </w:rPr>
        <w:t xml:space="preserve">)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sidR="00065861" w:rsidRPr="00AE794C">
        <w:rPr>
          <w:rFonts w:ascii="Times New Roman" w:hAnsi="Times New Roman"/>
          <w:color w:val="000000"/>
          <w:sz w:val="24"/>
          <w:szCs w:val="24"/>
        </w:rPr>
        <w:t>Финансовы</w:t>
      </w:r>
      <w:r w:rsidR="005A3B5B" w:rsidRPr="00AE794C">
        <w:rPr>
          <w:rFonts w:ascii="Times New Roman" w:hAnsi="Times New Roman"/>
          <w:color w:val="000000"/>
          <w:sz w:val="24"/>
          <w:szCs w:val="24"/>
        </w:rPr>
        <w:t>м</w:t>
      </w:r>
      <w:r w:rsidR="00065861" w:rsidRPr="00AE794C">
        <w:rPr>
          <w:rFonts w:ascii="Times New Roman" w:hAnsi="Times New Roman"/>
          <w:color w:val="000000"/>
          <w:sz w:val="24"/>
          <w:szCs w:val="24"/>
        </w:rPr>
        <w:t xml:space="preserve"> орган</w:t>
      </w:r>
      <w:r w:rsidR="005A3B5B" w:rsidRPr="00AE794C">
        <w:rPr>
          <w:rFonts w:ascii="Times New Roman" w:hAnsi="Times New Roman"/>
          <w:color w:val="000000"/>
          <w:sz w:val="24"/>
          <w:szCs w:val="24"/>
        </w:rPr>
        <w:t>о</w:t>
      </w:r>
      <w:r w:rsidR="00F53F23" w:rsidRPr="00AE794C">
        <w:rPr>
          <w:rFonts w:ascii="Times New Roman" w:hAnsi="Times New Roman"/>
          <w:color w:val="000000"/>
          <w:sz w:val="24"/>
          <w:szCs w:val="24"/>
        </w:rPr>
        <w:t>м и получателем средств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электронном документообороте с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наличие образца подписи (подписей) уполномоченного лица (уполномоченных лиц), подписавшего (подписавших)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1</w:t>
      </w:r>
      <w:r w:rsidRPr="00AE794C">
        <w:rPr>
          <w:rFonts w:ascii="Times New Roman" w:hAnsi="Times New Roman"/>
          <w:color w:val="000000"/>
          <w:sz w:val="24"/>
          <w:szCs w:val="24"/>
        </w:rPr>
        <w:t xml:space="preserve">.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заверенная в установленном порядке, представляется клиентами в одном экземпляре.</w:t>
      </w:r>
    </w:p>
    <w:p w:rsidR="00F53F23" w:rsidRPr="00AE794C" w:rsidRDefault="00781D83">
      <w:pPr>
        <w:widowControl w:val="0"/>
        <w:autoSpaceDE w:val="0"/>
        <w:autoSpaceDN w:val="0"/>
        <w:adjustRightInd w:val="0"/>
        <w:spacing w:after="0" w:line="240" w:lineRule="auto"/>
        <w:jc w:val="both"/>
        <w:rPr>
          <w:rFonts w:ascii="Times New Roman" w:hAnsi="Times New Roman"/>
          <w:color w:val="000000"/>
          <w:sz w:val="24"/>
          <w:szCs w:val="24"/>
        </w:rPr>
      </w:pPr>
      <w:r w:rsidRPr="00AE794C">
        <w:rPr>
          <w:rFonts w:ascii="Times New Roman" w:hAnsi="Times New Roman"/>
          <w:color w:val="000000"/>
          <w:sz w:val="24"/>
          <w:szCs w:val="24"/>
        </w:rPr>
        <w:t xml:space="preserve">       </w:t>
      </w:r>
      <w:r w:rsidR="006A56BF" w:rsidRPr="00AE794C">
        <w:rPr>
          <w:rFonts w:ascii="Times New Roman" w:hAnsi="Times New Roman"/>
          <w:color w:val="000000"/>
          <w:sz w:val="24"/>
          <w:szCs w:val="24"/>
        </w:rPr>
        <w:t xml:space="preserve">  </w:t>
      </w:r>
      <w:r w:rsidR="00F53F23" w:rsidRPr="00AE794C">
        <w:rPr>
          <w:rFonts w:ascii="Times New Roman" w:hAnsi="Times New Roman"/>
          <w:color w:val="000000"/>
          <w:sz w:val="24"/>
          <w:szCs w:val="24"/>
        </w:rPr>
        <w:t>2</w:t>
      </w:r>
      <w:r w:rsidR="006A56BF" w:rsidRPr="00AE794C">
        <w:rPr>
          <w:rFonts w:ascii="Times New Roman" w:hAnsi="Times New Roman"/>
          <w:color w:val="000000"/>
          <w:sz w:val="24"/>
          <w:szCs w:val="24"/>
        </w:rPr>
        <w:t>2</w:t>
      </w:r>
      <w:r w:rsidR="00F53F23"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При необходимости</w:t>
      </w:r>
      <w:r w:rsidRPr="00AE794C">
        <w:rPr>
          <w:rFonts w:ascii="Times New Roman" w:hAnsi="Times New Roman"/>
          <w:color w:val="000000"/>
          <w:sz w:val="24"/>
          <w:szCs w:val="24"/>
        </w:rPr>
        <w:t xml:space="preserve"> клиентом представляются дополнительные экземпляры Карточки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3</w:t>
      </w:r>
      <w:r w:rsidRPr="00AE794C">
        <w:rPr>
          <w:rFonts w:ascii="Times New Roman" w:hAnsi="Times New Roman"/>
          <w:color w:val="000000"/>
          <w:sz w:val="24"/>
          <w:szCs w:val="24"/>
        </w:rPr>
        <w:t xml:space="preserve">.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w:t>
      </w:r>
      <w:r w:rsidR="00940D98" w:rsidRPr="00AE794C">
        <w:rPr>
          <w:rFonts w:ascii="Times New Roman" w:hAnsi="Times New Roman"/>
          <w:color w:val="000000"/>
          <w:sz w:val="24"/>
          <w:szCs w:val="24"/>
        </w:rPr>
        <w:t xml:space="preserve"> (или) </w:t>
      </w:r>
      <w:r w:rsidRPr="00AE794C">
        <w:rPr>
          <w:rFonts w:ascii="Times New Roman" w:hAnsi="Times New Roman"/>
          <w:color w:val="000000"/>
          <w:sz w:val="24"/>
          <w:szCs w:val="24"/>
        </w:rPr>
        <w:t>лицам, уполномоченным руководителем клиента на ведение бухгалтерского учета.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w:t>
      </w:r>
      <w:r w:rsidR="00E517C1" w:rsidRPr="00AE794C">
        <w:rPr>
          <w:rFonts w:ascii="Times New Roman" w:hAnsi="Times New Roman"/>
          <w:color w:val="000000"/>
          <w:sz w:val="24"/>
          <w:szCs w:val="24"/>
        </w:rPr>
        <w:t>Министерства финансов Российской Федерации</w:t>
      </w:r>
      <w:r w:rsidRPr="00AE794C">
        <w:rPr>
          <w:rFonts w:ascii="Times New Roman" w:hAnsi="Times New Roman"/>
          <w:color w:val="000000"/>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w:t>
      </w:r>
      <w:r w:rsidRPr="00AE794C">
        <w:rPr>
          <w:rFonts w:ascii="Times New Roman" w:hAnsi="Times New Roman"/>
          <w:color w:val="000000"/>
          <w:sz w:val="24"/>
          <w:szCs w:val="24"/>
        </w:rPr>
        <w:lastRenderedPageBreak/>
        <w:t>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4</w:t>
      </w:r>
      <w:r w:rsidRPr="00AE794C">
        <w:rPr>
          <w:rFonts w:ascii="Times New Roman" w:hAnsi="Times New Roman"/>
          <w:color w:val="000000"/>
          <w:sz w:val="24"/>
          <w:szCs w:val="24"/>
        </w:rPr>
        <w:t>. При смене руководителя или главного бухгалтера клиента</w:t>
      </w:r>
      <w:r w:rsidR="00940D98" w:rsidRPr="00AE794C">
        <w:rPr>
          <w:rFonts w:ascii="Times New Roman" w:hAnsi="Times New Roman"/>
          <w:color w:val="000000"/>
          <w:sz w:val="24"/>
          <w:szCs w:val="24"/>
        </w:rPr>
        <w:t>,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w:t>
      </w:r>
      <w:r w:rsidRPr="00AE794C">
        <w:rPr>
          <w:rFonts w:ascii="Times New Roman" w:hAnsi="Times New Roman"/>
          <w:color w:val="000000"/>
          <w:sz w:val="24"/>
          <w:szCs w:val="24"/>
        </w:rPr>
        <w:t xml:space="preserve"> представляется новая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53F23" w:rsidRPr="00AE794C" w:rsidRDefault="00940D9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назначении исполняющего обязанности руководителя или главного бухгалтера клиента дополнительно представляется временная </w:t>
      </w:r>
      <w:hyperlink w:anchor="Par1056"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w:t>
      </w:r>
      <w:r w:rsidRPr="00AE794C">
        <w:rPr>
          <w:rFonts w:ascii="Times New Roman" w:hAnsi="Times New Roman"/>
          <w:iCs/>
          <w:color w:val="000000"/>
          <w:sz w:val="24"/>
          <w:szCs w:val="24"/>
        </w:rPr>
        <w:t xml:space="preserve"> </w:t>
      </w:r>
      <w:r w:rsidRPr="00AE794C">
        <w:rPr>
          <w:rFonts w:ascii="Times New Roman" w:hAnsi="Times New Roman"/>
          <w:color w:val="000000"/>
          <w:sz w:val="24"/>
          <w:szCs w:val="24"/>
        </w:rPr>
        <w:t>вышестоящим участником бюджетного процесса или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5</w:t>
      </w:r>
      <w:r w:rsidRPr="00AE794C">
        <w:rPr>
          <w:rFonts w:ascii="Times New Roman" w:hAnsi="Times New Roman"/>
          <w:color w:val="000000"/>
          <w:sz w:val="24"/>
          <w:szCs w:val="24"/>
        </w:rPr>
        <w:t xml:space="preserve">. </w:t>
      </w:r>
      <w:r w:rsidR="00136012" w:rsidRPr="00AE794C">
        <w:rPr>
          <w:rFonts w:ascii="Times New Roman" w:hAnsi="Times New Roman"/>
          <w:color w:val="000000"/>
          <w:sz w:val="24"/>
          <w:szCs w:val="24"/>
        </w:rPr>
        <w:t xml:space="preserve">При временном предоставлении лицу права первой или второй подписи (кроме случаев, предусмотренных абзацем третьим пункта 23), новая </w:t>
      </w:r>
      <w:hyperlink w:anchor="Par1056" w:history="1">
        <w:r w:rsidR="00136012" w:rsidRPr="00AE794C">
          <w:rPr>
            <w:rFonts w:ascii="Times New Roman" w:hAnsi="Times New Roman"/>
            <w:color w:val="000000"/>
            <w:sz w:val="24"/>
            <w:szCs w:val="24"/>
          </w:rPr>
          <w:t>Карточка</w:t>
        </w:r>
      </w:hyperlink>
      <w:r w:rsidR="00136012" w:rsidRPr="00AE794C">
        <w:rPr>
          <w:rFonts w:ascii="Times New Roman" w:hAnsi="Times New Roman"/>
          <w:color w:val="000000"/>
          <w:sz w:val="24"/>
          <w:szCs w:val="24"/>
        </w:rPr>
        <w:t xml:space="preserve"> образцов подписей не составляется, а дополнительно представляется </w:t>
      </w:r>
      <w:hyperlink w:anchor="Par1056" w:history="1">
        <w:r w:rsidR="00136012" w:rsidRPr="00AE794C">
          <w:rPr>
            <w:rFonts w:ascii="Times New Roman" w:hAnsi="Times New Roman"/>
            <w:color w:val="000000"/>
            <w:sz w:val="24"/>
            <w:szCs w:val="24"/>
          </w:rPr>
          <w:t>Карточка</w:t>
        </w:r>
      </w:hyperlink>
      <w:r w:rsidR="00136012" w:rsidRPr="00AE794C">
        <w:rPr>
          <w:rFonts w:ascii="Times New Roman" w:hAnsi="Times New Roman"/>
          <w:color w:val="000000"/>
          <w:sz w:val="24"/>
          <w:szCs w:val="24"/>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ar1056" w:history="1">
        <w:r w:rsidR="00136012" w:rsidRPr="00AE794C">
          <w:rPr>
            <w:rFonts w:ascii="Times New Roman" w:hAnsi="Times New Roman"/>
            <w:color w:val="000000"/>
            <w:sz w:val="24"/>
            <w:szCs w:val="24"/>
          </w:rPr>
          <w:t>Карточка</w:t>
        </w:r>
      </w:hyperlink>
      <w:r w:rsidR="00136012" w:rsidRPr="00AE794C">
        <w:rPr>
          <w:rFonts w:ascii="Times New Roman" w:hAnsi="Times New Roman"/>
          <w:color w:val="000000"/>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r w:rsidRPr="00AE794C">
        <w:rPr>
          <w:rFonts w:ascii="Times New Roman" w:hAnsi="Times New Roman"/>
          <w:color w:val="000000"/>
          <w:sz w:val="24"/>
          <w:szCs w:val="24"/>
        </w:rPr>
        <w:t>.</w:t>
      </w:r>
    </w:p>
    <w:p w:rsidR="00136012" w:rsidRPr="00AE794C" w:rsidRDefault="006A56B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26</w:t>
      </w:r>
      <w:r w:rsidR="00F53F23" w:rsidRPr="00AE794C">
        <w:rPr>
          <w:rFonts w:ascii="Times New Roman" w:hAnsi="Times New Roman"/>
          <w:color w:val="000000"/>
          <w:sz w:val="24"/>
          <w:szCs w:val="24"/>
        </w:rPr>
        <w:t xml:space="preserve">. </w:t>
      </w:r>
      <w:r w:rsidR="00136012" w:rsidRPr="00AE794C">
        <w:rPr>
          <w:rFonts w:ascii="Times New Roman" w:hAnsi="Times New Roman"/>
          <w:color w:val="000000"/>
          <w:sz w:val="24"/>
          <w:szCs w:val="24"/>
        </w:rPr>
        <w:t xml:space="preserve">Первый экземпляр представленной </w:t>
      </w:r>
      <w:hyperlink w:anchor="Par1056" w:history="1">
        <w:r w:rsidR="00136012" w:rsidRPr="00AE794C">
          <w:rPr>
            <w:rFonts w:ascii="Times New Roman" w:hAnsi="Times New Roman"/>
            <w:color w:val="000000"/>
            <w:sz w:val="24"/>
            <w:szCs w:val="24"/>
          </w:rPr>
          <w:t>Карточки</w:t>
        </w:r>
      </w:hyperlink>
      <w:r w:rsidR="00136012" w:rsidRPr="00AE794C">
        <w:rPr>
          <w:rFonts w:ascii="Times New Roman" w:hAnsi="Times New Roman"/>
          <w:color w:val="000000"/>
          <w:sz w:val="24"/>
          <w:szCs w:val="24"/>
        </w:rPr>
        <w:t xml:space="preserve">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7</w:t>
      </w:r>
      <w:r w:rsidRPr="00AE794C">
        <w:rPr>
          <w:rFonts w:ascii="Times New Roman" w:hAnsi="Times New Roman"/>
          <w:color w:val="000000"/>
          <w:sz w:val="24"/>
          <w:szCs w:val="24"/>
        </w:rPr>
        <w:t xml:space="preserve">. На каждом экземпляре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уполномоченный работник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указывает номера открытых клиенту лицевых счетов 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визируются </w:t>
      </w:r>
      <w:r w:rsidR="005A3B5B" w:rsidRPr="00AE794C">
        <w:rPr>
          <w:rFonts w:ascii="Times New Roman" w:hAnsi="Times New Roman"/>
          <w:color w:val="000000"/>
          <w:sz w:val="24"/>
          <w:szCs w:val="24"/>
        </w:rPr>
        <w:t>руководителем Финансового органа</w:t>
      </w:r>
      <w:r w:rsidRPr="00AE794C">
        <w:rPr>
          <w:rFonts w:ascii="Times New Roman" w:hAnsi="Times New Roman"/>
          <w:color w:val="000000"/>
          <w:sz w:val="24"/>
          <w:szCs w:val="24"/>
        </w:rPr>
        <w:t xml:space="preserve"> (или иным уполномоченным лицом).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клиенту в установленном порядке уже открыт лицевой счет, представление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8</w:t>
      </w:r>
      <w:r w:rsidRPr="00AE794C">
        <w:rPr>
          <w:rFonts w:ascii="Times New Roman" w:hAnsi="Times New Roman"/>
          <w:color w:val="000000"/>
          <w:sz w:val="24"/>
          <w:szCs w:val="24"/>
        </w:rPr>
        <w:t xml:space="preserve">. Предъявления доверенностей и других документов, подтверждающих полномочия лиц, подписи которых включены в </w:t>
      </w:r>
      <w:hyperlink w:anchor="Par1270" w:history="1">
        <w:r w:rsidRPr="00AE794C">
          <w:rPr>
            <w:rFonts w:ascii="Times New Roman" w:hAnsi="Times New Roman"/>
            <w:color w:val="000000"/>
            <w:sz w:val="24"/>
            <w:szCs w:val="24"/>
          </w:rPr>
          <w:t>Карточку</w:t>
        </w:r>
      </w:hyperlink>
      <w:r w:rsidRPr="00AE794C">
        <w:rPr>
          <w:rFonts w:ascii="Times New Roman" w:hAnsi="Times New Roman"/>
          <w:color w:val="000000"/>
          <w:sz w:val="24"/>
          <w:szCs w:val="24"/>
        </w:rPr>
        <w:t xml:space="preserve"> образцов подписей,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случае, когда одновременно представляются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2</w:t>
      </w:r>
      <w:r w:rsidR="006A56BF" w:rsidRPr="00AE794C">
        <w:rPr>
          <w:rFonts w:ascii="Times New Roman" w:hAnsi="Times New Roman"/>
          <w:color w:val="000000"/>
          <w:sz w:val="24"/>
          <w:szCs w:val="24"/>
        </w:rPr>
        <w:t>9</w:t>
      </w:r>
      <w:r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осуществляет проверку реквизитов, предусмотренных к заполнению при представлении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в соответствии с </w:t>
      </w:r>
      <w:hyperlink w:anchor="Par958" w:history="1">
        <w:r w:rsidRPr="00AE794C">
          <w:rPr>
            <w:rFonts w:ascii="Times New Roman" w:hAnsi="Times New Roman"/>
            <w:color w:val="000000"/>
            <w:sz w:val="24"/>
            <w:szCs w:val="24"/>
          </w:rPr>
          <w:t>пунктами 1</w:t>
        </w:r>
      </w:hyperlink>
      <w:r w:rsidR="005F398F" w:rsidRPr="00AE794C">
        <w:rPr>
          <w:rFonts w:ascii="Times New Roman" w:hAnsi="Times New Roman"/>
          <w:color w:val="000000"/>
          <w:sz w:val="24"/>
          <w:szCs w:val="24"/>
        </w:rPr>
        <w:t>50</w:t>
      </w:r>
      <w:r w:rsidRPr="00AE794C">
        <w:rPr>
          <w:rFonts w:ascii="Times New Roman" w:hAnsi="Times New Roman"/>
          <w:color w:val="000000"/>
          <w:sz w:val="24"/>
          <w:szCs w:val="24"/>
        </w:rPr>
        <w:t xml:space="preserve">, </w:t>
      </w:r>
      <w:hyperlink w:anchor="Par1000" w:history="1">
        <w:r w:rsidRPr="00AE794C">
          <w:rPr>
            <w:rFonts w:ascii="Times New Roman" w:hAnsi="Times New Roman"/>
            <w:color w:val="000000"/>
            <w:sz w:val="24"/>
            <w:szCs w:val="24"/>
          </w:rPr>
          <w:t>1</w:t>
        </w:r>
      </w:hyperlink>
      <w:r w:rsidR="005F398F" w:rsidRPr="00AE794C">
        <w:rPr>
          <w:rFonts w:ascii="Times New Roman" w:hAnsi="Times New Roman"/>
          <w:color w:val="000000"/>
          <w:sz w:val="24"/>
          <w:szCs w:val="24"/>
        </w:rPr>
        <w:t>51</w:t>
      </w:r>
      <w:r w:rsidRPr="00AE794C">
        <w:rPr>
          <w:rFonts w:ascii="Times New Roman" w:hAnsi="Times New Roman"/>
          <w:color w:val="000000"/>
          <w:sz w:val="24"/>
          <w:szCs w:val="24"/>
        </w:rPr>
        <w:t xml:space="preserve"> настоящего Порядка, а также их соответствие друг другу, представленным документам и иной, имеющейся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информации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этом несоответствие наименования участника бюджетного процесса, указанного </w:t>
      </w:r>
      <w:r w:rsidRPr="00AE794C">
        <w:rPr>
          <w:rFonts w:ascii="Times New Roman" w:hAnsi="Times New Roman"/>
          <w:color w:val="000000"/>
          <w:sz w:val="24"/>
          <w:szCs w:val="24"/>
        </w:rPr>
        <w:lastRenderedPageBreak/>
        <w:t>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F53F23" w:rsidRPr="00AE794C" w:rsidRDefault="006A56B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30</w:t>
      </w:r>
      <w:r w:rsidR="00F53F23" w:rsidRPr="00AE794C">
        <w:rPr>
          <w:rFonts w:ascii="Times New Roman" w:hAnsi="Times New Roman"/>
          <w:color w:val="000000"/>
          <w:sz w:val="24"/>
          <w:szCs w:val="24"/>
        </w:rPr>
        <w:t xml:space="preserve">. Проверяемые реквизиты </w:t>
      </w:r>
      <w:hyperlink w:anchor="Par1189" w:history="1">
        <w:r w:rsidR="00F53F23" w:rsidRPr="00AE794C">
          <w:rPr>
            <w:rFonts w:ascii="Times New Roman" w:hAnsi="Times New Roman"/>
            <w:color w:val="000000"/>
            <w:sz w:val="24"/>
            <w:szCs w:val="24"/>
          </w:rPr>
          <w:t>Заявления</w:t>
        </w:r>
      </w:hyperlink>
      <w:r w:rsidR="00F53F23" w:rsidRPr="00AE794C">
        <w:rPr>
          <w:rFonts w:ascii="Times New Roman" w:hAnsi="Times New Roman"/>
          <w:color w:val="000000"/>
          <w:sz w:val="24"/>
          <w:szCs w:val="24"/>
        </w:rPr>
        <w:t xml:space="preserve"> на открытие лицевого счета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189"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7" w:name="Par280"/>
      <w:bookmarkEnd w:id="7"/>
      <w:r w:rsidRPr="00AE794C">
        <w:rPr>
          <w:rFonts w:ascii="Times New Roman" w:hAnsi="Times New Roman"/>
          <w:color w:val="000000"/>
          <w:sz w:val="24"/>
          <w:szCs w:val="24"/>
        </w:rPr>
        <w:t>3</w:t>
      </w:r>
      <w:r w:rsidR="006A56BF" w:rsidRPr="00AE794C">
        <w:rPr>
          <w:rFonts w:ascii="Times New Roman" w:hAnsi="Times New Roman"/>
          <w:color w:val="000000"/>
          <w:sz w:val="24"/>
          <w:szCs w:val="24"/>
        </w:rPr>
        <w:t>1</w:t>
      </w:r>
      <w:r w:rsidRPr="00AE794C">
        <w:rPr>
          <w:rFonts w:ascii="Times New Roman" w:hAnsi="Times New Roman"/>
          <w:color w:val="000000"/>
          <w:sz w:val="24"/>
          <w:szCs w:val="24"/>
        </w:rPr>
        <w:t xml:space="preserve">. Проверяемые реквизиты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клиента в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ar193" w:history="1">
        <w:r w:rsidRPr="00AE794C">
          <w:rPr>
            <w:rFonts w:ascii="Times New Roman" w:hAnsi="Times New Roman"/>
            <w:color w:val="000000"/>
            <w:sz w:val="24"/>
            <w:szCs w:val="24"/>
          </w:rPr>
          <w:t>пунктов 1</w:t>
        </w:r>
      </w:hyperlink>
      <w:r w:rsidR="00206D91" w:rsidRPr="00AE794C">
        <w:rPr>
          <w:rFonts w:ascii="Times New Roman" w:hAnsi="Times New Roman"/>
          <w:color w:val="000000"/>
          <w:sz w:val="24"/>
          <w:szCs w:val="24"/>
        </w:rPr>
        <w:t>5</w:t>
      </w:r>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w:t>
        </w:r>
      </w:hyperlink>
      <w:r w:rsidR="00206D91" w:rsidRPr="00AE794C">
        <w:rPr>
          <w:rFonts w:ascii="Times New Roman" w:hAnsi="Times New Roman"/>
          <w:color w:val="000000"/>
          <w:sz w:val="24"/>
          <w:szCs w:val="24"/>
        </w:rPr>
        <w:t>8</w:t>
      </w:r>
      <w:r w:rsidRPr="00AE794C">
        <w:rPr>
          <w:rFonts w:ascii="Times New Roman" w:hAnsi="Times New Roman"/>
          <w:color w:val="000000"/>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ar193" w:history="1">
        <w:r w:rsidRPr="00AE794C">
          <w:rPr>
            <w:rFonts w:ascii="Times New Roman" w:hAnsi="Times New Roman"/>
            <w:color w:val="000000"/>
            <w:sz w:val="24"/>
            <w:szCs w:val="24"/>
          </w:rPr>
          <w:t>пунктов 14</w:t>
        </w:r>
      </w:hyperlink>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17</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193" w:history="1">
        <w:r w:rsidRPr="00AE794C">
          <w:rPr>
            <w:rFonts w:ascii="Times New Roman" w:hAnsi="Times New Roman"/>
            <w:color w:val="000000"/>
            <w:sz w:val="24"/>
            <w:szCs w:val="24"/>
          </w:rPr>
          <w:t>пунктов 14</w:t>
        </w:r>
      </w:hyperlink>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17</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93" w:history="1">
        <w:r w:rsidRPr="00AE794C">
          <w:rPr>
            <w:rFonts w:ascii="Times New Roman" w:hAnsi="Times New Roman"/>
            <w:color w:val="000000"/>
            <w:sz w:val="24"/>
            <w:szCs w:val="24"/>
          </w:rPr>
          <w:t>пунктов 14</w:t>
        </w:r>
      </w:hyperlink>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17</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w:t>
      </w:r>
      <w:r w:rsidRPr="00AE794C">
        <w:rPr>
          <w:rFonts w:ascii="Times New Roman" w:hAnsi="Times New Roman"/>
          <w:color w:val="000000"/>
          <w:sz w:val="24"/>
          <w:szCs w:val="24"/>
        </w:rPr>
        <w:lastRenderedPageBreak/>
        <w:t xml:space="preserve">документах (при наличии такого указания), представленных в соответствии с требованиями </w:t>
      </w:r>
      <w:hyperlink w:anchor="Par193" w:history="1">
        <w:r w:rsidRPr="00AE794C">
          <w:rPr>
            <w:rFonts w:ascii="Times New Roman" w:hAnsi="Times New Roman"/>
            <w:color w:val="000000"/>
            <w:sz w:val="24"/>
            <w:szCs w:val="24"/>
          </w:rPr>
          <w:t>пунктов 14</w:t>
        </w:r>
      </w:hyperlink>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17</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дата начала срока полномочий лиц, временно пользующихся правом подписи, должна быть не ранее даты представления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w:t>
      </w:r>
    </w:p>
    <w:p w:rsidR="00F53F23" w:rsidRPr="00AE794C" w:rsidRDefault="00206D9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32</w:t>
      </w:r>
      <w:r w:rsidR="00F53F23" w:rsidRPr="00AE794C">
        <w:rPr>
          <w:rFonts w:ascii="Times New Roman" w:hAnsi="Times New Roman"/>
          <w:color w:val="000000"/>
          <w:sz w:val="24"/>
          <w:szCs w:val="24"/>
        </w:rPr>
        <w:t xml:space="preserve">. При приеме </w:t>
      </w:r>
      <w:hyperlink w:anchor="Par1189" w:history="1">
        <w:r w:rsidR="00F53F23" w:rsidRPr="00AE794C">
          <w:rPr>
            <w:rFonts w:ascii="Times New Roman" w:hAnsi="Times New Roman"/>
            <w:color w:val="000000"/>
            <w:sz w:val="24"/>
            <w:szCs w:val="24"/>
          </w:rPr>
          <w:t>Заявления</w:t>
        </w:r>
      </w:hyperlink>
      <w:r w:rsidR="00F53F23" w:rsidRPr="00AE794C">
        <w:rPr>
          <w:rFonts w:ascii="Times New Roman" w:hAnsi="Times New Roman"/>
          <w:color w:val="000000"/>
          <w:sz w:val="24"/>
          <w:szCs w:val="24"/>
        </w:rPr>
        <w:t xml:space="preserve"> на открытие лицевого счета и </w:t>
      </w:r>
      <w:hyperlink w:anchor="Par1270" w:history="1">
        <w:r w:rsidR="00F53F23" w:rsidRPr="00AE794C">
          <w:rPr>
            <w:rFonts w:ascii="Times New Roman" w:hAnsi="Times New Roman"/>
            <w:color w:val="000000"/>
            <w:sz w:val="24"/>
            <w:szCs w:val="24"/>
          </w:rPr>
          <w:t>Карточки</w:t>
        </w:r>
      </w:hyperlink>
      <w:r w:rsidR="00F53F23" w:rsidRPr="00AE794C">
        <w:rPr>
          <w:rFonts w:ascii="Times New Roman" w:hAnsi="Times New Roman"/>
          <w:color w:val="000000"/>
          <w:sz w:val="24"/>
          <w:szCs w:val="24"/>
        </w:rPr>
        <w:t xml:space="preserve"> образцов подписей также проверяется: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соответствие формы представленного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формам, утвержденным в установленном порядке;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наличие полного пакета документов, установленных </w:t>
      </w:r>
      <w:hyperlink w:anchor="Par193" w:history="1">
        <w:r w:rsidRPr="00AE794C">
          <w:rPr>
            <w:rFonts w:ascii="Times New Roman" w:hAnsi="Times New Roman"/>
            <w:color w:val="000000"/>
            <w:sz w:val="24"/>
            <w:szCs w:val="24"/>
          </w:rPr>
          <w:t>пунктами 1</w:t>
        </w:r>
      </w:hyperlink>
      <w:r w:rsidR="00206D91" w:rsidRPr="00AE794C">
        <w:rPr>
          <w:rFonts w:ascii="Times New Roman" w:hAnsi="Times New Roman"/>
          <w:color w:val="000000"/>
          <w:sz w:val="24"/>
          <w:szCs w:val="24"/>
        </w:rPr>
        <w:t>5</w:t>
      </w:r>
      <w:r w:rsidRPr="00AE794C">
        <w:rPr>
          <w:rFonts w:ascii="Times New Roman" w:hAnsi="Times New Roman"/>
          <w:color w:val="000000"/>
          <w:sz w:val="24"/>
          <w:szCs w:val="24"/>
        </w:rPr>
        <w:t xml:space="preserve"> - </w:t>
      </w:r>
      <w:hyperlink w:anchor="Par220" w:history="1">
        <w:r w:rsidRPr="00AE794C">
          <w:rPr>
            <w:rFonts w:ascii="Times New Roman" w:hAnsi="Times New Roman"/>
            <w:color w:val="000000"/>
            <w:sz w:val="24"/>
            <w:szCs w:val="24"/>
          </w:rPr>
          <w:t>1</w:t>
        </w:r>
      </w:hyperlink>
      <w:r w:rsidR="00206D91" w:rsidRPr="00AE794C">
        <w:rPr>
          <w:rFonts w:ascii="Times New Roman" w:hAnsi="Times New Roman"/>
          <w:color w:val="000000"/>
          <w:sz w:val="24"/>
          <w:szCs w:val="24"/>
        </w:rPr>
        <w:t>8</w:t>
      </w:r>
      <w:r w:rsidRPr="00AE794C">
        <w:rPr>
          <w:rFonts w:ascii="Times New Roman" w:hAnsi="Times New Roman"/>
          <w:color w:val="000000"/>
          <w:sz w:val="24"/>
          <w:szCs w:val="24"/>
        </w:rPr>
        <w:t xml:space="preserve"> настоящего Порядка, необходимых для открытия соответствующих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Наличие исправлений в представленных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лицевого счета,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и прилагаемых документах не допускается.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w:t>
      </w:r>
      <w:r w:rsidR="00206D91" w:rsidRPr="00AE794C">
        <w:rPr>
          <w:rFonts w:ascii="Times New Roman" w:hAnsi="Times New Roman"/>
          <w:color w:val="000000"/>
          <w:sz w:val="24"/>
          <w:szCs w:val="24"/>
        </w:rPr>
        <w:t>3</w:t>
      </w:r>
      <w:r w:rsidRPr="00AE794C">
        <w:rPr>
          <w:rFonts w:ascii="Times New Roman" w:hAnsi="Times New Roman"/>
          <w:color w:val="000000"/>
          <w:sz w:val="24"/>
          <w:szCs w:val="24"/>
        </w:rPr>
        <w:t xml:space="preserve">. В случае отсутствия в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лицевого счета или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или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утвержденной форме, наличия исправлений в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лицевого счета,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и прилагаемых к ним документах,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AE794C" w:rsidRDefault="00206D9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34</w:t>
      </w:r>
      <w:r w:rsidR="00F53F23" w:rsidRPr="00AE794C">
        <w:rPr>
          <w:rFonts w:ascii="Times New Roman" w:hAnsi="Times New Roman"/>
          <w:color w:val="000000"/>
          <w:sz w:val="24"/>
          <w:szCs w:val="24"/>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00F53F23" w:rsidRPr="00AE794C">
        <w:rPr>
          <w:rFonts w:ascii="Times New Roman" w:hAnsi="Times New Roman"/>
          <w:color w:val="000000"/>
          <w:sz w:val="24"/>
          <w:szCs w:val="24"/>
        </w:rPr>
        <w:t xml:space="preserve">, главных администраторов и администраторов доходов </w:t>
      </w:r>
      <w:r w:rsidR="002862CF" w:rsidRPr="00AE794C">
        <w:rPr>
          <w:rFonts w:ascii="Times New Roman" w:hAnsi="Times New Roman"/>
          <w:color w:val="000000"/>
          <w:sz w:val="24"/>
          <w:szCs w:val="24"/>
        </w:rPr>
        <w:t>бюджета муниципального района Альшеевский район Республики Башкортостан</w:t>
      </w:r>
      <w:r w:rsidR="00F53F23" w:rsidRPr="00AE794C">
        <w:rPr>
          <w:rFonts w:ascii="Times New Roman" w:hAnsi="Times New Roman"/>
          <w:color w:val="000000"/>
          <w:sz w:val="24"/>
          <w:szCs w:val="24"/>
        </w:rPr>
        <w:t xml:space="preserve">, главных администраторов и администраторов источников финансирования дефицита </w:t>
      </w:r>
      <w:r w:rsidR="002862CF" w:rsidRPr="00AE794C">
        <w:rPr>
          <w:rFonts w:ascii="Times New Roman" w:hAnsi="Times New Roman"/>
          <w:color w:val="000000"/>
          <w:sz w:val="24"/>
          <w:szCs w:val="24"/>
        </w:rPr>
        <w:t xml:space="preserve">бюджета </w:t>
      </w:r>
      <w:r w:rsidR="00B2015F" w:rsidRPr="00AE794C">
        <w:rPr>
          <w:color w:val="000000"/>
        </w:rPr>
        <w:t xml:space="preserve">сельского поселения </w:t>
      </w:r>
      <w:r w:rsidR="00AE794C" w:rsidRPr="00AE794C">
        <w:rPr>
          <w:color w:val="000000"/>
        </w:rPr>
        <w:t>Гайниямакский</w:t>
      </w:r>
      <w:r w:rsidR="00B2015F"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00F53F23" w:rsidRPr="00AE794C">
        <w:rPr>
          <w:rFonts w:ascii="Times New Roman" w:hAnsi="Times New Roman"/>
          <w:color w:val="000000"/>
          <w:sz w:val="24"/>
          <w:szCs w:val="24"/>
        </w:rPr>
        <w:t xml:space="preserve"> </w:t>
      </w:r>
      <w:r w:rsidR="00802455" w:rsidRPr="00AE794C">
        <w:rPr>
          <w:rFonts w:ascii="Times New Roman" w:hAnsi="Times New Roman"/>
          <w:color w:val="000000"/>
          <w:sz w:val="24"/>
          <w:szCs w:val="24"/>
        </w:rPr>
        <w:t>Финансовым органом</w:t>
      </w:r>
      <w:r w:rsidR="00F53F23" w:rsidRPr="00AE794C">
        <w:rPr>
          <w:rFonts w:ascii="Times New Roman" w:hAnsi="Times New Roman"/>
          <w:color w:val="000000"/>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Лицевому счету присваивается номер, который указывается 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460"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581"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получателя бюджетных средств по форме согласно приложению N 5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767"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830"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944"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086"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иного получателя бюджетных средств по форме согласно приложению N 9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ar1581" w:history="1">
        <w:r w:rsidRPr="00AE794C">
          <w:rPr>
            <w:rFonts w:ascii="Times New Roman" w:hAnsi="Times New Roman"/>
            <w:color w:val="000000"/>
            <w:sz w:val="24"/>
            <w:szCs w:val="24"/>
          </w:rPr>
          <w:t>Выписки</w:t>
        </w:r>
      </w:hyperlink>
      <w:r w:rsidRPr="00AE794C">
        <w:rPr>
          <w:rFonts w:ascii="Times New Roman" w:hAnsi="Times New Roman"/>
          <w:color w:val="000000"/>
          <w:sz w:val="24"/>
          <w:szCs w:val="24"/>
        </w:rPr>
        <w:t xml:space="preserve"> из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этом содержательная часть Выписки из соответствующего лицевого счета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Повторное представление документов (за исключением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Об открытии лицевого счета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сообщает клиенту.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8" w:name="Par330"/>
      <w:bookmarkEnd w:id="8"/>
      <w:r w:rsidRPr="00AE794C">
        <w:rPr>
          <w:rFonts w:ascii="Times New Roman" w:hAnsi="Times New Roman"/>
          <w:color w:val="000000"/>
          <w:sz w:val="24"/>
          <w:szCs w:val="24"/>
        </w:rPr>
        <w:t>3</w:t>
      </w:r>
      <w:r w:rsidR="00206D91" w:rsidRPr="00AE794C">
        <w:rPr>
          <w:rFonts w:ascii="Times New Roman" w:hAnsi="Times New Roman"/>
          <w:color w:val="000000"/>
          <w:sz w:val="24"/>
          <w:szCs w:val="24"/>
        </w:rPr>
        <w:t>5</w:t>
      </w:r>
      <w:r w:rsidRPr="00AE794C">
        <w:rPr>
          <w:rFonts w:ascii="Times New Roman" w:hAnsi="Times New Roman"/>
          <w:color w:val="000000"/>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в </w:t>
      </w:r>
      <w:r w:rsidR="00802455"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Документы, включенные в дело клиента, хранятся в соответствии с правилами организации государственного архивного дела.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с использованием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о всех изменениях в документах, представленных для открытия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Информация, представленная клиентом,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w:t>
      </w:r>
      <w:r w:rsidR="00206D91" w:rsidRPr="00AE794C">
        <w:rPr>
          <w:rFonts w:ascii="Times New Roman" w:hAnsi="Times New Roman"/>
          <w:color w:val="000000"/>
          <w:sz w:val="24"/>
          <w:szCs w:val="24"/>
        </w:rPr>
        <w:t>6</w:t>
      </w:r>
      <w:r w:rsidRPr="00AE794C">
        <w:rPr>
          <w:rFonts w:ascii="Times New Roman" w:hAnsi="Times New Roman"/>
          <w:color w:val="000000"/>
          <w:sz w:val="24"/>
          <w:szCs w:val="24"/>
        </w:rPr>
        <w:t xml:space="preserve">. Лицевой счет считается открытым с внесением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записи о его открытии в </w:t>
      </w:r>
      <w:hyperlink w:anchor="Par2212" w:history="1">
        <w:r w:rsidRPr="00AE794C">
          <w:rPr>
            <w:rFonts w:ascii="Times New Roman" w:hAnsi="Times New Roman"/>
            <w:color w:val="000000"/>
            <w:sz w:val="24"/>
            <w:szCs w:val="24"/>
          </w:rPr>
          <w:t>Книгу</w:t>
        </w:r>
      </w:hyperlink>
      <w:r w:rsidRPr="00AE794C">
        <w:rPr>
          <w:rFonts w:ascii="Times New Roman" w:hAnsi="Times New Roman"/>
          <w:color w:val="000000"/>
          <w:sz w:val="24"/>
          <w:szCs w:val="24"/>
        </w:rPr>
        <w:t xml:space="preserve"> регистрации лицевых счетов по форме согласно приложению N 10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3</w:t>
      </w:r>
      <w:r w:rsidR="00206D91" w:rsidRPr="00AE794C">
        <w:rPr>
          <w:rFonts w:ascii="Times New Roman" w:hAnsi="Times New Roman"/>
          <w:color w:val="000000"/>
          <w:sz w:val="24"/>
          <w:szCs w:val="24"/>
        </w:rPr>
        <w:t>7</w:t>
      </w:r>
      <w:r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в пятидневный срок после открытия лицевого счета для учета операций по переданным полномочиям получателя бюджетных средств сообщает об этом получател</w:t>
      </w:r>
      <w:r w:rsidR="00206D91" w:rsidRPr="00AE794C">
        <w:rPr>
          <w:rFonts w:ascii="Times New Roman" w:hAnsi="Times New Roman"/>
          <w:color w:val="000000"/>
          <w:sz w:val="24"/>
          <w:szCs w:val="24"/>
        </w:rPr>
        <w:t>ю бюджетных средств, переда</w:t>
      </w:r>
      <w:r w:rsidRPr="00AE794C">
        <w:rPr>
          <w:rFonts w:ascii="Times New Roman" w:hAnsi="Times New Roman"/>
          <w:color w:val="000000"/>
          <w:sz w:val="24"/>
          <w:szCs w:val="24"/>
        </w:rPr>
        <w:t xml:space="preserve">вших </w:t>
      </w:r>
      <w:r w:rsidR="00206D91" w:rsidRPr="00AE794C">
        <w:rPr>
          <w:rFonts w:ascii="Times New Roman" w:hAnsi="Times New Roman"/>
          <w:color w:val="000000"/>
          <w:sz w:val="24"/>
          <w:szCs w:val="24"/>
        </w:rPr>
        <w:t>отдельные</w:t>
      </w:r>
      <w:r w:rsidRPr="00AE794C">
        <w:rPr>
          <w:rFonts w:ascii="Times New Roman" w:hAnsi="Times New Roman"/>
          <w:color w:val="000000"/>
          <w:sz w:val="24"/>
          <w:szCs w:val="24"/>
        </w:rPr>
        <w:t xml:space="preserve"> полномочия</w:t>
      </w:r>
      <w:r w:rsidR="00206D91"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 xml:space="preserve">38. </w:t>
      </w: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ведется в соответствии с установленным </w:t>
      </w:r>
      <w:r w:rsidR="00065861" w:rsidRPr="00AE794C">
        <w:rPr>
          <w:rFonts w:ascii="Times New Roman" w:hAnsi="Times New Roman"/>
          <w:color w:val="000000"/>
          <w:sz w:val="24"/>
          <w:szCs w:val="24"/>
        </w:rPr>
        <w:t>Финансовы</w:t>
      </w:r>
      <w:r w:rsidR="00802455" w:rsidRPr="00AE794C">
        <w:rPr>
          <w:rFonts w:ascii="Times New Roman" w:hAnsi="Times New Roman"/>
          <w:color w:val="000000"/>
          <w:sz w:val="24"/>
          <w:szCs w:val="24"/>
        </w:rPr>
        <w:t>м</w:t>
      </w:r>
      <w:r w:rsidR="00065861" w:rsidRPr="00AE794C">
        <w:rPr>
          <w:rFonts w:ascii="Times New Roman" w:hAnsi="Times New Roman"/>
          <w:color w:val="000000"/>
          <w:sz w:val="24"/>
          <w:szCs w:val="24"/>
        </w:rPr>
        <w:t xml:space="preserve"> орган</w:t>
      </w:r>
      <w:r w:rsidR="00802455" w:rsidRPr="00AE794C">
        <w:rPr>
          <w:rFonts w:ascii="Times New Roman" w:hAnsi="Times New Roman"/>
          <w:color w:val="000000"/>
          <w:sz w:val="24"/>
          <w:szCs w:val="24"/>
        </w:rPr>
        <w:t>о</w:t>
      </w:r>
      <w:r w:rsidRPr="00AE794C">
        <w:rPr>
          <w:rFonts w:ascii="Times New Roman" w:hAnsi="Times New Roman"/>
          <w:color w:val="000000"/>
          <w:sz w:val="24"/>
          <w:szCs w:val="24"/>
        </w:rPr>
        <w:t>м документооборотом.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бумажном документообороте </w:t>
      </w: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пронумеровывается, прошнуровывается и заверяется подписями </w:t>
      </w:r>
      <w:r w:rsidR="00802455" w:rsidRPr="00AE794C">
        <w:rPr>
          <w:rFonts w:ascii="Times New Roman" w:hAnsi="Times New Roman"/>
          <w:color w:val="000000"/>
          <w:sz w:val="24"/>
          <w:szCs w:val="24"/>
        </w:rPr>
        <w:t>руководителя Финансового органа</w:t>
      </w:r>
      <w:r w:rsidRPr="00AE794C">
        <w:rPr>
          <w:rFonts w:ascii="Times New Roman" w:hAnsi="Times New Roman"/>
          <w:color w:val="000000"/>
          <w:sz w:val="24"/>
          <w:szCs w:val="24"/>
        </w:rPr>
        <w:t xml:space="preserve"> (или иного уполномоченного лица) и скрепляется печатью </w:t>
      </w:r>
      <w:r w:rsidR="00802455"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При электронном документообороте </w:t>
      </w: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802455" w:rsidRPr="00AE794C">
        <w:rPr>
          <w:rFonts w:ascii="Times New Roman" w:hAnsi="Times New Roman"/>
          <w:color w:val="000000"/>
          <w:sz w:val="24"/>
          <w:szCs w:val="24"/>
        </w:rPr>
        <w:t xml:space="preserve">руководителя Финансового органа </w:t>
      </w:r>
      <w:r w:rsidRPr="00AE794C">
        <w:rPr>
          <w:rFonts w:ascii="Times New Roman" w:hAnsi="Times New Roman"/>
          <w:color w:val="000000"/>
          <w:sz w:val="24"/>
          <w:szCs w:val="24"/>
        </w:rPr>
        <w:t xml:space="preserve">(или иного уполномоченного лица) и скрепляется печатью </w:t>
      </w:r>
      <w:r w:rsidR="00802455"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Записи в </w:t>
      </w:r>
      <w:hyperlink w:anchor="Par2212" w:history="1">
        <w:r w:rsidRPr="00AE794C">
          <w:rPr>
            <w:rFonts w:ascii="Times New Roman" w:hAnsi="Times New Roman"/>
            <w:color w:val="000000"/>
            <w:sz w:val="24"/>
            <w:szCs w:val="24"/>
          </w:rPr>
          <w:t>Книгу</w:t>
        </w:r>
      </w:hyperlink>
      <w:r w:rsidRPr="00AE794C">
        <w:rPr>
          <w:rFonts w:ascii="Times New Roman" w:hAnsi="Times New Roman"/>
          <w:color w:val="000000"/>
          <w:sz w:val="24"/>
          <w:szCs w:val="24"/>
        </w:rPr>
        <w:t xml:space="preserve"> регистрации лицевых счетов и внесение в нее изменений осуществляются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в соответствии с установленным документооборотом.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открытии новой </w:t>
      </w:r>
      <w:hyperlink w:anchor="Par2212" w:history="1">
        <w:r w:rsidRPr="00AE794C">
          <w:rPr>
            <w:rFonts w:ascii="Times New Roman" w:hAnsi="Times New Roman"/>
            <w:color w:val="000000"/>
            <w:sz w:val="24"/>
            <w:szCs w:val="24"/>
          </w:rPr>
          <w:t>Книги</w:t>
        </w:r>
      </w:hyperlink>
      <w:r w:rsidRPr="00AE794C">
        <w:rPr>
          <w:rFonts w:ascii="Times New Roman" w:hAnsi="Times New Roman"/>
          <w:color w:val="000000"/>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хранится в соответствии с правилами организации государственного архивного дела.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соответствии с установленным документооборотом или требованиями </w:t>
      </w:r>
      <w:hyperlink r:id="rId15" w:history="1">
        <w:r w:rsidRPr="00AE794C">
          <w:rPr>
            <w:rFonts w:ascii="Times New Roman" w:hAnsi="Times New Roman"/>
            <w:color w:val="000000"/>
            <w:sz w:val="24"/>
            <w:szCs w:val="24"/>
          </w:rPr>
          <w:t>законодательства</w:t>
        </w:r>
      </w:hyperlink>
      <w:r w:rsidRPr="00AE794C">
        <w:rPr>
          <w:rFonts w:ascii="Times New Roman" w:hAnsi="Times New Roman"/>
          <w:color w:val="000000"/>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этом информация об одном лицевом счете, открытом клиенту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не может быть включена в разные Книги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6" w:history="1">
        <w:r w:rsidRPr="00AE794C">
          <w:rPr>
            <w:rFonts w:ascii="Times New Roman" w:hAnsi="Times New Roman"/>
            <w:color w:val="000000"/>
            <w:sz w:val="24"/>
            <w:szCs w:val="24"/>
          </w:rPr>
          <w:t>законодательством</w:t>
        </w:r>
      </w:hyperlink>
      <w:r w:rsidRPr="00AE794C">
        <w:rPr>
          <w:rFonts w:ascii="Times New Roman" w:hAnsi="Times New Roman"/>
          <w:color w:val="000000"/>
          <w:sz w:val="24"/>
          <w:szCs w:val="24"/>
        </w:rPr>
        <w:t xml:space="preserve"> Российской Федерации о государственной тайне.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7" w:history="1">
        <w:r w:rsidRPr="00AE794C">
          <w:rPr>
            <w:rFonts w:ascii="Times New Roman" w:hAnsi="Times New Roman"/>
            <w:color w:val="000000"/>
            <w:sz w:val="24"/>
            <w:szCs w:val="24"/>
          </w:rPr>
          <w:t>законодательством</w:t>
        </w:r>
      </w:hyperlink>
      <w:r w:rsidRPr="00AE794C">
        <w:rPr>
          <w:rFonts w:ascii="Times New Roman" w:hAnsi="Times New Roman"/>
          <w:color w:val="000000"/>
          <w:sz w:val="24"/>
          <w:szCs w:val="24"/>
        </w:rPr>
        <w:t xml:space="preserve"> Российской Федерации об архивном деле и с соблюдением требований </w:t>
      </w:r>
      <w:hyperlink r:id="rId18" w:history="1">
        <w:r w:rsidRPr="00AE794C">
          <w:rPr>
            <w:rFonts w:ascii="Times New Roman" w:hAnsi="Times New Roman"/>
            <w:color w:val="000000"/>
            <w:sz w:val="24"/>
            <w:szCs w:val="24"/>
          </w:rPr>
          <w:t>законодательства</w:t>
        </w:r>
      </w:hyperlink>
      <w:r w:rsidRPr="00AE794C">
        <w:rPr>
          <w:rFonts w:ascii="Times New Roman" w:hAnsi="Times New Roman"/>
          <w:color w:val="000000"/>
          <w:sz w:val="24"/>
          <w:szCs w:val="24"/>
        </w:rPr>
        <w:t xml:space="preserve"> Российской Федерации о защите государственной тайны.</w:t>
      </w: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AE794C">
        <w:rPr>
          <w:rFonts w:ascii="Times New Roman" w:hAnsi="Times New Roman"/>
          <w:color w:val="000000"/>
          <w:sz w:val="24"/>
          <w:szCs w:val="24"/>
        </w:rPr>
        <w:t>Порядок переоформления лицевых счетов клиентам,</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являющимся участниками бюджетного процесса</w:t>
      </w: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40. Переоформление лицевых счетов участников бюджетного процесса производится по </w:t>
      </w:r>
      <w:hyperlink w:anchor="Par2264"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изменения наименования клиента, не вызванного реорганизацией и не связанного с изменением под</w:t>
      </w:r>
      <w:r w:rsidR="00120C01" w:rsidRPr="00AE794C">
        <w:rPr>
          <w:rFonts w:ascii="Times New Roman" w:hAnsi="Times New Roman"/>
          <w:color w:val="000000"/>
          <w:sz w:val="24"/>
          <w:szCs w:val="24"/>
        </w:rPr>
        <w:t>ведомств</w:t>
      </w:r>
      <w:r w:rsidRPr="00AE794C">
        <w:rPr>
          <w:rFonts w:ascii="Times New Roman" w:hAnsi="Times New Roman"/>
          <w:color w:val="000000"/>
          <w:sz w:val="24"/>
          <w:szCs w:val="24"/>
        </w:rPr>
        <w:t>енности;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изменения в установленном порядке структуры номеров лицевых счетов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лицевых счетов может быть составлено единое по всем лицевым счетам, открытым данному клиенту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 </w:t>
      </w:r>
      <w:hyperlink w:anchor="Par2264"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оформленная и заверенная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переоформления лицевых счетов для учета операции по переданным полномочиям получателя бюджетных средств </w:t>
      </w: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лицевых счетов представляется получателем </w:t>
      </w:r>
      <w:r w:rsidR="00F006D0" w:rsidRPr="00AE794C">
        <w:rPr>
          <w:rFonts w:ascii="Times New Roman" w:hAnsi="Times New Roman"/>
          <w:color w:val="000000"/>
          <w:sz w:val="24"/>
          <w:szCs w:val="24"/>
        </w:rPr>
        <w:t>бюджетных средств, передавшим отдельные</w:t>
      </w:r>
      <w:r w:rsidRPr="00AE794C">
        <w:rPr>
          <w:rFonts w:ascii="Times New Roman" w:hAnsi="Times New Roman"/>
          <w:color w:val="000000"/>
          <w:sz w:val="24"/>
          <w:szCs w:val="24"/>
        </w:rPr>
        <w:t xml:space="preserve"> полномочия.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41.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осуществляет проверку реквизитов, предусмотренных к </w:t>
      </w:r>
      <w:r w:rsidRPr="00AE794C">
        <w:rPr>
          <w:rFonts w:ascii="Times New Roman" w:hAnsi="Times New Roman"/>
          <w:color w:val="000000"/>
          <w:sz w:val="24"/>
          <w:szCs w:val="24"/>
        </w:rPr>
        <w:lastRenderedPageBreak/>
        <w:t xml:space="preserve">заполнению в представленном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в соответствии с указаниями, установленными </w:t>
      </w:r>
      <w:hyperlink w:anchor="Par1085" w:history="1">
        <w:r w:rsidRPr="00A01825">
          <w:rPr>
            <w:rFonts w:ascii="Times New Roman" w:hAnsi="Times New Roman"/>
            <w:color w:val="000000"/>
            <w:sz w:val="24"/>
            <w:szCs w:val="24"/>
            <w:highlight w:val="yellow"/>
          </w:rPr>
          <w:t>пунктом 1</w:t>
        </w:r>
      </w:hyperlink>
      <w:r w:rsidR="0055755C" w:rsidRPr="00A01825">
        <w:rPr>
          <w:rFonts w:ascii="Times New Roman" w:hAnsi="Times New Roman"/>
          <w:color w:val="000000"/>
          <w:sz w:val="24"/>
          <w:szCs w:val="24"/>
          <w:highlight w:val="yellow"/>
        </w:rPr>
        <w:t>54</w:t>
      </w:r>
      <w:r w:rsidRPr="00A01825">
        <w:rPr>
          <w:rFonts w:ascii="Times New Roman" w:hAnsi="Times New Roman"/>
          <w:color w:val="000000"/>
          <w:sz w:val="24"/>
          <w:szCs w:val="24"/>
          <w:highlight w:val="yellow"/>
        </w:rPr>
        <w:t xml:space="preserve"> настоящего Порядка</w:t>
      </w:r>
      <w:r w:rsidRPr="00AE794C">
        <w:rPr>
          <w:rFonts w:ascii="Times New Roman" w:hAnsi="Times New Roman"/>
          <w:color w:val="000000"/>
          <w:sz w:val="24"/>
          <w:szCs w:val="24"/>
        </w:rPr>
        <w:t xml:space="preserve">, а также их соответствие друг другу и иной имеющейся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информации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Проверяемые реквизиты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номера лицевых счетов, указанных в заголовочной части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лицевого счета, должны соответствовать номерам лицевых счетов, открытым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клиента, указанное в заголовочной части формы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должно соответствовать полному наименованию, указанному в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соответствующего лицевого счета или в предыдущем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иного получателя средств бюджета, указанное в заголовочной части формы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должно соответствовать его полному наименованию, указанному в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лицевого счета или предыдущем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хранящихся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ar1189"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открытие соответствующего лицевого счета или в предыдущем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хранящихся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ИНН и КПП клиента в заявительной и заголовочной частях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должны соответствовать его ИНН и КПП, указанным в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(в случае ее предоставления).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42. Реквизиты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(в случае ее представления), приложенной к </w:t>
      </w:r>
      <w:hyperlink w:anchor="Par2264"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переоформление лицевых счетов, проверяются в соответствии с требованиями, установленными </w:t>
      </w:r>
      <w:hyperlink w:anchor="Par280" w:history="1">
        <w:r w:rsidRPr="00AE794C">
          <w:rPr>
            <w:rFonts w:ascii="Times New Roman" w:hAnsi="Times New Roman"/>
            <w:color w:val="000000"/>
            <w:sz w:val="24"/>
            <w:szCs w:val="24"/>
          </w:rPr>
          <w:t>пунктом 30</w:t>
        </w:r>
      </w:hyperlink>
      <w:r w:rsidRPr="00AE794C">
        <w:rPr>
          <w:rFonts w:ascii="Times New Roman" w:hAnsi="Times New Roman"/>
          <w:color w:val="000000"/>
          <w:sz w:val="24"/>
          <w:szCs w:val="24"/>
        </w:rPr>
        <w:t xml:space="preserve"> настоящего Порядка, за исключением проверки на соответствие документам, представляемым в соответствии с </w:t>
      </w:r>
      <w:hyperlink w:anchor="Par193" w:history="1">
        <w:r w:rsidRPr="00AE794C">
          <w:rPr>
            <w:rFonts w:ascii="Times New Roman" w:hAnsi="Times New Roman"/>
            <w:color w:val="000000"/>
            <w:sz w:val="24"/>
            <w:szCs w:val="24"/>
          </w:rPr>
          <w:t>пунктами 14</w:t>
        </w:r>
      </w:hyperlink>
      <w:r w:rsidRPr="00AE794C">
        <w:rPr>
          <w:rFonts w:ascii="Times New Roman" w:hAnsi="Times New Roman"/>
          <w:color w:val="000000"/>
          <w:sz w:val="24"/>
          <w:szCs w:val="24"/>
        </w:rPr>
        <w:t xml:space="preserve"> и </w:t>
      </w:r>
      <w:hyperlink w:anchor="Par220" w:history="1">
        <w:r w:rsidRPr="00AE794C">
          <w:rPr>
            <w:rFonts w:ascii="Times New Roman" w:hAnsi="Times New Roman"/>
            <w:color w:val="000000"/>
            <w:sz w:val="24"/>
            <w:szCs w:val="24"/>
          </w:rPr>
          <w:t>17</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приеме от клиента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лицевого счета 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(в случае ее представления) также проверяется соответствие форм представленного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установленным настоящим Порядком формам.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43. В случае отсутствия в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или в приложенной к нему </w:t>
      </w:r>
      <w:hyperlink w:anchor="Par1270" w:history="1">
        <w:r w:rsidRPr="00AE794C">
          <w:rPr>
            <w:rFonts w:ascii="Times New Roman" w:hAnsi="Times New Roman"/>
            <w:color w:val="000000"/>
            <w:sz w:val="24"/>
            <w:szCs w:val="24"/>
          </w:rPr>
          <w:t>Карточке</w:t>
        </w:r>
      </w:hyperlink>
      <w:r w:rsidRPr="00AE794C">
        <w:rPr>
          <w:rFonts w:ascii="Times New Roman" w:hAnsi="Times New Roman"/>
          <w:color w:val="000000"/>
          <w:sz w:val="24"/>
          <w:szCs w:val="24"/>
        </w:rPr>
        <w:t xml:space="preserve"> образцов подписей (в случае ее представления) реквизитов, </w:t>
      </w:r>
      <w:r w:rsidRPr="00AE794C">
        <w:rPr>
          <w:rFonts w:ascii="Times New Roman" w:hAnsi="Times New Roman"/>
          <w:color w:val="000000"/>
          <w:sz w:val="24"/>
          <w:szCs w:val="24"/>
        </w:rPr>
        <w:lastRenderedPageBreak/>
        <w:t xml:space="preserve">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или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утвержденным формам, наличия исправлений в документах,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Проверка представленных клиентом документов, необходимых для переоформления лицевых счетов, осуществляется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записи о его переоформлении в </w:t>
      </w:r>
      <w:hyperlink w:anchor="Par2212" w:history="1">
        <w:r w:rsidRPr="00AE794C">
          <w:rPr>
            <w:rFonts w:ascii="Times New Roman" w:hAnsi="Times New Roman"/>
            <w:color w:val="000000"/>
            <w:sz w:val="24"/>
            <w:szCs w:val="24"/>
          </w:rPr>
          <w:t>Книгу</w:t>
        </w:r>
      </w:hyperlink>
      <w:r w:rsidRPr="00AE794C">
        <w:rPr>
          <w:rFonts w:ascii="Times New Roman" w:hAnsi="Times New Roman"/>
          <w:color w:val="000000"/>
          <w:sz w:val="24"/>
          <w:szCs w:val="24"/>
        </w:rPr>
        <w:t xml:space="preserve">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графе "Примечание" </w:t>
      </w:r>
      <w:hyperlink w:anchor="Par2212" w:history="1">
        <w:r w:rsidRPr="00AE794C">
          <w:rPr>
            <w:rFonts w:ascii="Times New Roman" w:hAnsi="Times New Roman"/>
            <w:color w:val="000000"/>
            <w:sz w:val="24"/>
            <w:szCs w:val="24"/>
          </w:rPr>
          <w:t>Книги</w:t>
        </w:r>
      </w:hyperlink>
      <w:r w:rsidRPr="00AE794C">
        <w:rPr>
          <w:rFonts w:ascii="Times New Roman" w:hAnsi="Times New Roman"/>
          <w:color w:val="000000"/>
          <w:sz w:val="24"/>
          <w:szCs w:val="24"/>
        </w:rPr>
        <w:t xml:space="preserve"> регистрации лицевых счетов указываются основания для переоформления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лицевого счета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44. В случае изменения структуры номеров лицевых счетов клиента уполномоченный работник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на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предоставленном клиентом, на каждом экземпляре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и в </w:t>
      </w:r>
      <w:hyperlink w:anchor="Par2212" w:history="1">
        <w:r w:rsidRPr="00AE794C">
          <w:rPr>
            <w:rFonts w:ascii="Times New Roman" w:hAnsi="Times New Roman"/>
            <w:color w:val="000000"/>
            <w:sz w:val="24"/>
            <w:szCs w:val="24"/>
          </w:rPr>
          <w:t>Книге</w:t>
        </w:r>
      </w:hyperlink>
      <w:r w:rsidRPr="00AE794C">
        <w:rPr>
          <w:rFonts w:ascii="Times New Roman" w:hAnsi="Times New Roman"/>
          <w:color w:val="000000"/>
          <w:sz w:val="24"/>
          <w:szCs w:val="24"/>
        </w:rPr>
        <w:t xml:space="preserve"> регистрации лицевых счетов указывает новые номера лицевых счетов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этом каждое изменение должно быть подтверждено подписью уполномоченного работника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с указанием даты изменения.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ar2264" w:history="1">
        <w:r w:rsidRPr="00AE794C">
          <w:rPr>
            <w:rFonts w:ascii="Times New Roman" w:hAnsi="Times New Roman"/>
            <w:color w:val="000000"/>
            <w:sz w:val="24"/>
            <w:szCs w:val="24"/>
          </w:rPr>
          <w:t>Заявлением</w:t>
        </w:r>
      </w:hyperlink>
      <w:r w:rsidRPr="00AE794C">
        <w:rPr>
          <w:rFonts w:ascii="Times New Roman" w:hAnsi="Times New Roman"/>
          <w:color w:val="000000"/>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ar1270" w:history="1">
        <w:r w:rsidRPr="00AE794C">
          <w:rPr>
            <w:rFonts w:ascii="Times New Roman" w:hAnsi="Times New Roman"/>
            <w:color w:val="000000"/>
            <w:sz w:val="24"/>
            <w:szCs w:val="24"/>
          </w:rPr>
          <w:t>Карточку</w:t>
        </w:r>
      </w:hyperlink>
      <w:r w:rsidRPr="00AE794C">
        <w:rPr>
          <w:rFonts w:ascii="Times New Roman" w:hAnsi="Times New Roman"/>
          <w:color w:val="000000"/>
          <w:sz w:val="24"/>
          <w:szCs w:val="24"/>
        </w:rPr>
        <w:t xml:space="preserve"> образцов подписей, оформленную и заверенную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Копия документа об изменении наименования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r w:rsidR="00120C01" w:rsidRPr="00AE794C">
        <w:rPr>
          <w:rFonts w:ascii="Times New Roman" w:hAnsi="Times New Roman"/>
          <w:color w:val="000000"/>
          <w:sz w:val="24"/>
          <w:szCs w:val="24"/>
        </w:rPr>
        <w:t>подведомственности</w:t>
      </w:r>
      <w:r w:rsidRPr="00AE794C">
        <w:rPr>
          <w:rFonts w:ascii="Times New Roman" w:hAnsi="Times New Roman"/>
          <w:color w:val="000000"/>
          <w:sz w:val="24"/>
          <w:szCs w:val="24"/>
        </w:rPr>
        <w:t>, номер лицевого счета не меняется.</w:t>
      </w:r>
    </w:p>
    <w:p w:rsidR="00F53F23" w:rsidRPr="00AE794C" w:rsidRDefault="00F53F23" w:rsidP="008259A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47.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w:t>
      </w:r>
      <w:r w:rsidR="008259A8" w:rsidRPr="00AE794C">
        <w:rPr>
          <w:rFonts w:ascii="Times New Roman" w:hAnsi="Times New Roman"/>
          <w:color w:val="000000"/>
          <w:sz w:val="24"/>
          <w:szCs w:val="24"/>
        </w:rPr>
        <w:t xml:space="preserve">бюджетных </w:t>
      </w:r>
      <w:r w:rsidRPr="00AE794C">
        <w:rPr>
          <w:rFonts w:ascii="Times New Roman" w:hAnsi="Times New Roman"/>
          <w:color w:val="000000"/>
          <w:sz w:val="24"/>
          <w:szCs w:val="24"/>
        </w:rPr>
        <w:t xml:space="preserve">средств, </w:t>
      </w:r>
      <w:r w:rsidR="008259A8" w:rsidRPr="00AE794C">
        <w:rPr>
          <w:rFonts w:ascii="Times New Roman" w:hAnsi="Times New Roman"/>
          <w:color w:val="000000"/>
          <w:sz w:val="24"/>
          <w:szCs w:val="24"/>
        </w:rPr>
        <w:t>передавшему</w:t>
      </w:r>
      <w:r w:rsidRPr="00AE794C">
        <w:rPr>
          <w:rFonts w:ascii="Times New Roman" w:hAnsi="Times New Roman"/>
          <w:color w:val="000000"/>
          <w:sz w:val="24"/>
          <w:szCs w:val="24"/>
        </w:rPr>
        <w:t xml:space="preserve"> </w:t>
      </w:r>
      <w:r w:rsidR="008259A8" w:rsidRPr="00AE794C">
        <w:rPr>
          <w:rFonts w:ascii="Times New Roman" w:hAnsi="Times New Roman"/>
          <w:color w:val="000000"/>
          <w:sz w:val="24"/>
          <w:szCs w:val="24"/>
        </w:rPr>
        <w:t xml:space="preserve">отдельные </w:t>
      </w:r>
      <w:r w:rsidRPr="00AE794C">
        <w:rPr>
          <w:rFonts w:ascii="Times New Roman" w:hAnsi="Times New Roman"/>
          <w:color w:val="000000"/>
          <w:sz w:val="24"/>
          <w:szCs w:val="24"/>
        </w:rPr>
        <w:t>полномочия.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9" w:history="1">
        <w:r w:rsidRPr="00AE794C">
          <w:rPr>
            <w:rFonts w:ascii="Times New Roman" w:hAnsi="Times New Roman"/>
            <w:color w:val="000000"/>
            <w:sz w:val="24"/>
            <w:szCs w:val="24"/>
          </w:rPr>
          <w:t>законодательством</w:t>
        </w:r>
      </w:hyperlink>
      <w:r w:rsidRPr="00AE794C">
        <w:rPr>
          <w:rFonts w:ascii="Times New Roman" w:hAnsi="Times New Roman"/>
          <w:color w:val="000000"/>
          <w:sz w:val="24"/>
          <w:szCs w:val="24"/>
        </w:rPr>
        <w:t xml:space="preserve"> Российской Федерации о государственной тайне.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49. Лицевые счета главного администратора источников внутреннего (внешнего) финансирования дефицита бюджета, администратора с полномочиями главного </w:t>
      </w:r>
      <w:r w:rsidRPr="00AE794C">
        <w:rPr>
          <w:rFonts w:ascii="Times New Roman" w:hAnsi="Times New Roman"/>
          <w:color w:val="000000"/>
          <w:sz w:val="24"/>
          <w:szCs w:val="24"/>
        </w:rPr>
        <w:lastRenderedPageBreak/>
        <w:t>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F53F23" w:rsidRPr="00AE794C" w:rsidRDefault="00F53F23">
      <w:pPr>
        <w:widowControl w:val="0"/>
        <w:autoSpaceDE w:val="0"/>
        <w:autoSpaceDN w:val="0"/>
        <w:adjustRightInd w:val="0"/>
        <w:spacing w:after="0" w:line="240" w:lineRule="auto"/>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AE794C">
        <w:rPr>
          <w:rFonts w:ascii="Times New Roman" w:hAnsi="Times New Roman"/>
          <w:color w:val="000000"/>
          <w:sz w:val="24"/>
          <w:szCs w:val="24"/>
        </w:rPr>
        <w:t>Порядок закрытия лицевых счетов клиентам, являющимся</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участниками бюджетного процесса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50. Лицевые счета участников бюджетного процесса закрываются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на основании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в соответствии с порядком, установленным в настоящем разделе, в связи с:</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реорганизацией (ликвидацией) клиента, открывшего лицевой счет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отменой бюджетных полномочий клиента для отражения операций, по выполнению которых открывался лицевой счет;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финансов Российско</w:t>
      </w:r>
      <w:r w:rsidR="009B433D" w:rsidRPr="00AE794C">
        <w:rPr>
          <w:rFonts w:ascii="Times New Roman" w:hAnsi="Times New Roman"/>
          <w:color w:val="000000"/>
          <w:sz w:val="24"/>
          <w:szCs w:val="24"/>
        </w:rPr>
        <w:t xml:space="preserve">й Федерации, </w:t>
      </w:r>
      <w:r w:rsidR="00D56501" w:rsidRPr="00AE794C">
        <w:rPr>
          <w:rFonts w:ascii="Times New Roman" w:hAnsi="Times New Roman"/>
          <w:color w:val="000000"/>
          <w:sz w:val="24"/>
          <w:szCs w:val="24"/>
        </w:rPr>
        <w:t>Финансового органа</w:t>
      </w:r>
      <w:r w:rsidR="009B433D" w:rsidRPr="00AE794C">
        <w:rPr>
          <w:rFonts w:ascii="Times New Roman" w:hAnsi="Times New Roman"/>
          <w:color w:val="000000"/>
          <w:sz w:val="24"/>
          <w:szCs w:val="24"/>
        </w:rPr>
        <w:t xml:space="preserve"> и органа местного самоуправления</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иным причинам лицевые счета участников бюджетного процесса не закрываются.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хранится в деле клиента. </w:t>
      </w: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составляется отдельно на закрытие каждого лицевого счета, открытого клиенту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9" w:name="Par464"/>
      <w:bookmarkEnd w:id="9"/>
      <w:r w:rsidRPr="00AE794C">
        <w:rPr>
          <w:rFonts w:ascii="Times New Roman" w:hAnsi="Times New Roman"/>
          <w:color w:val="000000"/>
          <w:sz w:val="24"/>
          <w:szCs w:val="24"/>
        </w:rPr>
        <w:t>5</w:t>
      </w:r>
      <w:r w:rsidR="00EC72C9" w:rsidRPr="00AE794C">
        <w:rPr>
          <w:rFonts w:ascii="Times New Roman" w:hAnsi="Times New Roman"/>
          <w:color w:val="000000"/>
          <w:sz w:val="24"/>
          <w:szCs w:val="24"/>
        </w:rPr>
        <w:t>2</w:t>
      </w:r>
      <w:r w:rsidRPr="00AE794C">
        <w:rPr>
          <w:rFonts w:ascii="Times New Roman" w:hAnsi="Times New Roman"/>
          <w:color w:val="000000"/>
          <w:sz w:val="24"/>
          <w:szCs w:val="24"/>
        </w:rPr>
        <w:t xml:space="preserve">. </w:t>
      </w:r>
      <w:r w:rsidR="00E05928" w:rsidRPr="00AE794C">
        <w:rPr>
          <w:rFonts w:ascii="Times New Roman" w:hAnsi="Times New Roman"/>
          <w:color w:val="000000"/>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EC72C9" w:rsidRPr="00AE794C">
        <w:rPr>
          <w:rFonts w:ascii="Times New Roman" w:hAnsi="Times New Roman"/>
          <w:color w:val="000000"/>
          <w:sz w:val="24"/>
          <w:szCs w:val="24"/>
        </w:rPr>
        <w:t>3</w:t>
      </w:r>
      <w:r w:rsidRPr="00AE794C">
        <w:rPr>
          <w:rFonts w:ascii="Times New Roman" w:hAnsi="Times New Roman"/>
          <w:color w:val="000000"/>
          <w:sz w:val="24"/>
          <w:szCs w:val="24"/>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оформленная ликвидационной комиссией.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завершении работы ликвидационной комиссии </w:t>
      </w: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оформляется ликвидационной комиссией.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0" w:name="Par471"/>
      <w:bookmarkEnd w:id="10"/>
      <w:r w:rsidRPr="00AE794C">
        <w:rPr>
          <w:rFonts w:ascii="Times New Roman" w:hAnsi="Times New Roman"/>
          <w:color w:val="000000"/>
          <w:sz w:val="24"/>
          <w:szCs w:val="24"/>
        </w:rPr>
        <w:t>5</w:t>
      </w:r>
      <w:r w:rsidR="00EC72C9" w:rsidRPr="00AE794C">
        <w:rPr>
          <w:rFonts w:ascii="Times New Roman" w:hAnsi="Times New Roman"/>
          <w:color w:val="000000"/>
          <w:sz w:val="24"/>
          <w:szCs w:val="24"/>
        </w:rPr>
        <w:t>4</w:t>
      </w:r>
      <w:r w:rsidRPr="00AE794C">
        <w:rPr>
          <w:rFonts w:ascii="Times New Roman" w:hAnsi="Times New Roman"/>
          <w:color w:val="000000"/>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EC72C9" w:rsidRPr="00AE794C">
        <w:rPr>
          <w:rFonts w:ascii="Times New Roman" w:hAnsi="Times New Roman"/>
          <w:color w:val="000000"/>
          <w:sz w:val="24"/>
          <w:szCs w:val="24"/>
        </w:rPr>
        <w:t>5</w:t>
      </w:r>
      <w:r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осуществляет проверку реквизитов, предусмотренных к заполнению в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лицевого счета в соответствии с </w:t>
      </w:r>
      <w:hyperlink w:anchor="Par1126" w:history="1">
        <w:r w:rsidRPr="00AE794C">
          <w:rPr>
            <w:rFonts w:ascii="Times New Roman" w:hAnsi="Times New Roman"/>
            <w:color w:val="000000"/>
            <w:sz w:val="24"/>
            <w:szCs w:val="24"/>
            <w:highlight w:val="yellow"/>
          </w:rPr>
          <w:t>пунктом 1</w:t>
        </w:r>
      </w:hyperlink>
      <w:r w:rsidR="00B56FFA" w:rsidRPr="00AE794C">
        <w:rPr>
          <w:rFonts w:ascii="Times New Roman" w:hAnsi="Times New Roman"/>
          <w:color w:val="000000"/>
          <w:sz w:val="24"/>
          <w:szCs w:val="24"/>
          <w:highlight w:val="yellow"/>
        </w:rPr>
        <w:t>55</w:t>
      </w:r>
      <w:r w:rsidRPr="00AE794C">
        <w:rPr>
          <w:rFonts w:ascii="Times New Roman" w:hAnsi="Times New Roman"/>
          <w:color w:val="000000"/>
          <w:sz w:val="24"/>
          <w:szCs w:val="24"/>
        </w:rPr>
        <w:t xml:space="preserve"> настоящего Порядка, а также их соответствие друг другу, представленным документам и иной имеющейся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информации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Проверяемые реквизиты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номер лицевого счета, указанный в заголовочной части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w:t>
      </w:r>
      <w:r w:rsidRPr="00AE794C">
        <w:rPr>
          <w:rFonts w:ascii="Times New Roman" w:hAnsi="Times New Roman"/>
          <w:color w:val="000000"/>
          <w:sz w:val="24"/>
          <w:szCs w:val="24"/>
        </w:rPr>
        <w:lastRenderedPageBreak/>
        <w:t xml:space="preserve">лицевого счета, должен соответствовать номеру лицевого счета, подлежащего закрытию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1" w:name="Par488"/>
      <w:bookmarkEnd w:id="11"/>
      <w:r w:rsidRPr="00AE794C">
        <w:rPr>
          <w:rFonts w:ascii="Times New Roman" w:hAnsi="Times New Roman"/>
          <w:color w:val="000000"/>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2" w:name="Par490"/>
      <w:bookmarkEnd w:id="12"/>
      <w:r w:rsidRPr="00AE794C">
        <w:rPr>
          <w:rFonts w:ascii="Times New Roman" w:hAnsi="Times New Roman"/>
          <w:color w:val="000000"/>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9116B0" w:rsidRPr="00AE794C">
        <w:rPr>
          <w:rFonts w:ascii="Times New Roman" w:hAnsi="Times New Roman"/>
          <w:color w:val="000000"/>
          <w:sz w:val="24"/>
          <w:szCs w:val="24"/>
        </w:rPr>
        <w:t>6</w:t>
      </w:r>
      <w:r w:rsidRPr="00AE794C">
        <w:rPr>
          <w:rFonts w:ascii="Times New Roman" w:hAnsi="Times New Roman"/>
          <w:color w:val="000000"/>
          <w:sz w:val="24"/>
          <w:szCs w:val="24"/>
        </w:rPr>
        <w:t xml:space="preserve">. При приеме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также проверяется: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соответствие формы представленного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установленной настоящим Порядком форме;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отсутствие в представленном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лицевого счета и прилагаемых к ним документах исправлений;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3" w:name="Par496"/>
      <w:bookmarkEnd w:id="13"/>
      <w:r w:rsidRPr="00AE794C">
        <w:rPr>
          <w:rFonts w:ascii="Times New Roman" w:hAnsi="Times New Roman"/>
          <w:color w:val="000000"/>
          <w:sz w:val="24"/>
          <w:szCs w:val="24"/>
        </w:rPr>
        <w:t xml:space="preserve">наличия полного пакета документов, установленных </w:t>
      </w:r>
      <w:hyperlink w:anchor="Par464" w:history="1">
        <w:r w:rsidRPr="00AE794C">
          <w:rPr>
            <w:rFonts w:ascii="Times New Roman" w:hAnsi="Times New Roman"/>
            <w:color w:val="000000"/>
            <w:sz w:val="24"/>
            <w:szCs w:val="24"/>
          </w:rPr>
          <w:t>пунктами 52</w:t>
        </w:r>
      </w:hyperlink>
      <w:r w:rsidRPr="00AE794C">
        <w:rPr>
          <w:rFonts w:ascii="Times New Roman" w:hAnsi="Times New Roman"/>
          <w:color w:val="000000"/>
          <w:sz w:val="24"/>
          <w:szCs w:val="24"/>
        </w:rPr>
        <w:t xml:space="preserve"> - </w:t>
      </w:r>
      <w:hyperlink w:anchor="Par471" w:history="1">
        <w:r w:rsidRPr="00AE794C">
          <w:rPr>
            <w:rFonts w:ascii="Times New Roman" w:hAnsi="Times New Roman"/>
            <w:color w:val="000000"/>
            <w:sz w:val="24"/>
            <w:szCs w:val="24"/>
          </w:rPr>
          <w:t>54</w:t>
        </w:r>
      </w:hyperlink>
      <w:r w:rsidRPr="00AE794C">
        <w:rPr>
          <w:rFonts w:ascii="Times New Roman" w:hAnsi="Times New Roman"/>
          <w:color w:val="000000"/>
          <w:sz w:val="24"/>
          <w:szCs w:val="24"/>
        </w:rPr>
        <w:t xml:space="preserve"> настоящего Порядка, необходимых для закрытия соответствующих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9116B0" w:rsidRPr="00AE794C">
        <w:rPr>
          <w:rFonts w:ascii="Times New Roman" w:hAnsi="Times New Roman"/>
          <w:color w:val="000000"/>
          <w:sz w:val="24"/>
          <w:szCs w:val="24"/>
        </w:rPr>
        <w:t>7</w:t>
      </w:r>
      <w:r w:rsidRPr="00AE794C">
        <w:rPr>
          <w:rFonts w:ascii="Times New Roman" w:hAnsi="Times New Roman"/>
          <w:color w:val="000000"/>
          <w:sz w:val="24"/>
          <w:szCs w:val="24"/>
        </w:rPr>
        <w:t xml:space="preserve">. В случае отсутствия в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лицевого счета реквизитов, подлежащих заполнению при представлении в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утвержденной форме, наличия исправлений в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Проверка представленных клиентом документов, необходимых для закрытия лицевых счетов, осуществляется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9116B0" w:rsidRPr="00AE794C">
        <w:rPr>
          <w:rFonts w:ascii="Times New Roman" w:hAnsi="Times New Roman"/>
          <w:color w:val="000000"/>
          <w:sz w:val="24"/>
          <w:szCs w:val="24"/>
        </w:rPr>
        <w:t>8</w:t>
      </w:r>
      <w:r w:rsidRPr="00AE794C">
        <w:rPr>
          <w:rFonts w:ascii="Times New Roman" w:hAnsi="Times New Roman"/>
          <w:color w:val="000000"/>
          <w:sz w:val="24"/>
          <w:szCs w:val="24"/>
        </w:rPr>
        <w:t>. Сверка показателей, учтенных на лицевом счете, при его закрытии производится путем представления клиенту: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445"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556"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получателя бюджетных средств по форме </w:t>
      </w:r>
      <w:r w:rsidRPr="00AE794C">
        <w:rPr>
          <w:rFonts w:ascii="Times New Roman" w:hAnsi="Times New Roman"/>
          <w:color w:val="000000"/>
          <w:sz w:val="24"/>
          <w:szCs w:val="24"/>
        </w:rPr>
        <w:lastRenderedPageBreak/>
        <w:t>согласно приложению N 14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765"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812"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871"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970"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Отчеты о состоянии соответствующего лицевого счета формируются на дату закрытия лицевого счета, указанную в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5</w:t>
      </w:r>
      <w:r w:rsidR="009116B0" w:rsidRPr="00AE794C">
        <w:rPr>
          <w:rFonts w:ascii="Times New Roman" w:hAnsi="Times New Roman"/>
          <w:color w:val="000000"/>
          <w:sz w:val="24"/>
          <w:szCs w:val="24"/>
        </w:rPr>
        <w:t>9</w:t>
      </w:r>
      <w:r w:rsidRPr="00AE794C">
        <w:rPr>
          <w:rFonts w:ascii="Times New Roman" w:hAnsi="Times New Roman"/>
          <w:color w:val="000000"/>
          <w:sz w:val="24"/>
          <w:szCs w:val="24"/>
        </w:rPr>
        <w:t>. Лицевые счета клиентов закрываются при отсутствии на них учтенных показателей.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оформленного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наличии на лицевом счете остатка денежных средств вместе с </w:t>
      </w:r>
      <w:hyperlink w:anchor="Par2356" w:history="1">
        <w:r w:rsidRPr="00AE794C">
          <w:rPr>
            <w:rFonts w:ascii="Times New Roman" w:hAnsi="Times New Roman"/>
            <w:color w:val="000000"/>
            <w:sz w:val="24"/>
            <w:szCs w:val="24"/>
          </w:rPr>
          <w:t>Заявлением</w:t>
        </w:r>
      </w:hyperlink>
      <w:r w:rsidRPr="00AE794C">
        <w:rPr>
          <w:rFonts w:ascii="Times New Roman" w:hAnsi="Times New Roman"/>
          <w:color w:val="000000"/>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закрытие лицевого счета производится по </w:t>
      </w:r>
      <w:hyperlink w:anchor="Par2356"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закрытие лицевого счета, оформленного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Денежные средства, поступившие на счет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после закрытия лицевого счета клиента, перечисляются в соответствии с реквизитами, указанными в </w:t>
      </w:r>
      <w:hyperlink w:anchor="Par2356"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закрытие лицевого счета, а в случае их отсутствия - возвращаются отправителю.</w:t>
      </w:r>
    </w:p>
    <w:p w:rsidR="00F53F23" w:rsidRPr="00AE794C" w:rsidRDefault="005A3B5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Финансовый орган</w:t>
      </w:r>
      <w:r w:rsidR="00F53F23" w:rsidRPr="00AE794C">
        <w:rPr>
          <w:rFonts w:ascii="Times New Roman" w:hAnsi="Times New Roman"/>
          <w:color w:val="000000"/>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Операции по выплатам по новому лицевому счету для учета операций со средствами, поступающими во временное распоряжение </w:t>
      </w:r>
      <w:r w:rsidR="00716256" w:rsidRPr="00AE794C">
        <w:rPr>
          <w:rFonts w:ascii="Times New Roman" w:hAnsi="Times New Roman"/>
          <w:color w:val="000000"/>
          <w:sz w:val="24"/>
          <w:szCs w:val="24"/>
        </w:rPr>
        <w:t>получателя бюджетных средств</w:t>
      </w:r>
      <w:r w:rsidRPr="00AE794C">
        <w:rPr>
          <w:rFonts w:ascii="Times New Roman" w:hAnsi="Times New Roman"/>
          <w:color w:val="000000"/>
          <w:sz w:val="24"/>
          <w:szCs w:val="24"/>
        </w:rPr>
        <w:t xml:space="preserve"> не осуществляются до отражения на нем указанной передачи кассовых выплат и поступлений.</w:t>
      </w:r>
    </w:p>
    <w:p w:rsidR="00F53F23" w:rsidRPr="00AE794C" w:rsidRDefault="009116B0">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60</w:t>
      </w:r>
      <w:r w:rsidR="00F53F23" w:rsidRPr="00AE794C">
        <w:rPr>
          <w:rFonts w:ascii="Times New Roman" w:hAnsi="Times New Roman"/>
          <w:color w:val="000000"/>
          <w:sz w:val="24"/>
          <w:szCs w:val="24"/>
        </w:rPr>
        <w:t xml:space="preserve">. При получении </w:t>
      </w:r>
      <w:r w:rsidR="00802455" w:rsidRPr="00AE794C">
        <w:rPr>
          <w:rFonts w:ascii="Times New Roman" w:hAnsi="Times New Roman"/>
          <w:color w:val="000000"/>
          <w:sz w:val="24"/>
          <w:szCs w:val="24"/>
        </w:rPr>
        <w:t>Финансовым органом</w:t>
      </w:r>
      <w:r w:rsidR="00F53F23" w:rsidRPr="00AE794C">
        <w:rPr>
          <w:rFonts w:ascii="Times New Roman" w:hAnsi="Times New Roman"/>
          <w:color w:val="000000"/>
          <w:sz w:val="24"/>
          <w:szCs w:val="24"/>
        </w:rPr>
        <w:t xml:space="preserve"> Заявки на исключение реквизитов участника бюджетного процесса из Сводного реестра в установленном </w:t>
      </w:r>
      <w:r w:rsidR="00574A9B" w:rsidRPr="00AE794C">
        <w:rPr>
          <w:rFonts w:ascii="Times New Roman" w:hAnsi="Times New Roman"/>
          <w:color w:val="000000"/>
          <w:sz w:val="24"/>
          <w:szCs w:val="24"/>
        </w:rPr>
        <w:t xml:space="preserve">Финансовым </w:t>
      </w:r>
      <w:r w:rsidR="00574A9B" w:rsidRPr="00AE794C">
        <w:rPr>
          <w:rFonts w:ascii="Times New Roman" w:hAnsi="Times New Roman"/>
          <w:color w:val="000000"/>
          <w:sz w:val="24"/>
          <w:szCs w:val="24"/>
        </w:rPr>
        <w:lastRenderedPageBreak/>
        <w:t>органом</w:t>
      </w:r>
      <w:r w:rsidR="00F53F23" w:rsidRPr="00AE794C">
        <w:rPr>
          <w:rFonts w:ascii="Times New Roman" w:hAnsi="Times New Roman"/>
          <w:color w:val="000000"/>
          <w:sz w:val="24"/>
          <w:szCs w:val="24"/>
        </w:rPr>
        <w:t xml:space="preserve"> порядке, </w:t>
      </w:r>
      <w:r w:rsidR="005A3B5B" w:rsidRPr="00AE794C">
        <w:rPr>
          <w:rFonts w:ascii="Times New Roman" w:hAnsi="Times New Roman"/>
          <w:color w:val="000000"/>
          <w:sz w:val="24"/>
          <w:szCs w:val="24"/>
        </w:rPr>
        <w:t>Финансовый орган</w:t>
      </w:r>
      <w:r w:rsidR="00F53F23" w:rsidRPr="00AE794C">
        <w:rPr>
          <w:rFonts w:ascii="Times New Roman" w:hAnsi="Times New Roman"/>
          <w:color w:val="000000"/>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ar2356" w:history="1">
        <w:r w:rsidR="00F53F23" w:rsidRPr="00AE794C">
          <w:rPr>
            <w:rFonts w:ascii="Times New Roman" w:hAnsi="Times New Roman"/>
            <w:color w:val="000000"/>
            <w:sz w:val="24"/>
            <w:szCs w:val="24"/>
          </w:rPr>
          <w:t>Заявления</w:t>
        </w:r>
      </w:hyperlink>
      <w:r w:rsidR="00F53F23" w:rsidRPr="00AE794C">
        <w:rPr>
          <w:rFonts w:ascii="Times New Roman" w:hAnsi="Times New Roman"/>
          <w:color w:val="000000"/>
          <w:sz w:val="24"/>
          <w:szCs w:val="24"/>
        </w:rPr>
        <w:t xml:space="preserve"> на закрытие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116B0" w:rsidRPr="00AE794C">
        <w:rPr>
          <w:rFonts w:ascii="Times New Roman" w:hAnsi="Times New Roman"/>
          <w:color w:val="000000"/>
          <w:sz w:val="24"/>
          <w:szCs w:val="24"/>
        </w:rPr>
        <w:t>1</w:t>
      </w:r>
      <w:r w:rsidRPr="00AE794C">
        <w:rPr>
          <w:rFonts w:ascii="Times New Roman" w:hAnsi="Times New Roman"/>
          <w:color w:val="000000"/>
          <w:sz w:val="24"/>
          <w:szCs w:val="24"/>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ar235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счета, оформленного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оформленное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служит основанием для внесения записи о закрытии лицевых счетов в </w:t>
      </w:r>
      <w:hyperlink w:anchor="Par2212" w:history="1">
        <w:r w:rsidRPr="00AE794C">
          <w:rPr>
            <w:rFonts w:ascii="Times New Roman" w:hAnsi="Times New Roman"/>
            <w:color w:val="000000"/>
            <w:sz w:val="24"/>
            <w:szCs w:val="24"/>
          </w:rPr>
          <w:t>Книгу</w:t>
        </w:r>
      </w:hyperlink>
      <w:r w:rsidRPr="00AE794C">
        <w:rPr>
          <w:rFonts w:ascii="Times New Roman" w:hAnsi="Times New Roman"/>
          <w:color w:val="000000"/>
          <w:sz w:val="24"/>
          <w:szCs w:val="24"/>
        </w:rPr>
        <w:t xml:space="preserve">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После закрытия лицевых счетов документ, являющийся основанием для закрытия лицевых счетов,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116B0" w:rsidRPr="00AE794C">
        <w:rPr>
          <w:rFonts w:ascii="Times New Roman" w:hAnsi="Times New Roman"/>
          <w:color w:val="000000"/>
          <w:sz w:val="24"/>
          <w:szCs w:val="24"/>
        </w:rPr>
        <w:t>2</w:t>
      </w:r>
      <w:r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не позднее следующего рабочего дня после закрытия лицевого счета по </w:t>
      </w:r>
      <w:hyperlink w:anchor="Par2356"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клиенту в установленном порядке закрыт лицевой счет, его номер исключается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116B0" w:rsidRPr="00AE794C">
        <w:rPr>
          <w:rFonts w:ascii="Times New Roman" w:hAnsi="Times New Roman"/>
          <w:color w:val="000000"/>
          <w:sz w:val="24"/>
          <w:szCs w:val="24"/>
        </w:rPr>
        <w:t>3</w:t>
      </w:r>
      <w:r w:rsidRPr="00AE794C">
        <w:rPr>
          <w:rFonts w:ascii="Times New Roman" w:hAnsi="Times New Roman"/>
          <w:color w:val="000000"/>
          <w:sz w:val="24"/>
          <w:szCs w:val="24"/>
        </w:rPr>
        <w:t xml:space="preserve">.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w:t>
      </w:r>
      <w:r w:rsidR="009116B0" w:rsidRPr="00AE794C">
        <w:rPr>
          <w:rFonts w:ascii="Times New Roman" w:hAnsi="Times New Roman"/>
          <w:color w:val="000000"/>
          <w:sz w:val="24"/>
          <w:szCs w:val="24"/>
        </w:rPr>
        <w:t xml:space="preserve">бюджетных </w:t>
      </w:r>
      <w:r w:rsidRPr="00AE794C">
        <w:rPr>
          <w:rFonts w:ascii="Times New Roman" w:hAnsi="Times New Roman"/>
          <w:color w:val="000000"/>
          <w:sz w:val="24"/>
          <w:szCs w:val="24"/>
        </w:rPr>
        <w:t xml:space="preserve">средств, </w:t>
      </w:r>
      <w:r w:rsidR="009116B0" w:rsidRPr="00AE794C">
        <w:rPr>
          <w:rFonts w:ascii="Times New Roman" w:hAnsi="Times New Roman"/>
          <w:color w:val="000000"/>
          <w:sz w:val="24"/>
          <w:szCs w:val="24"/>
        </w:rPr>
        <w:t>передавш</w:t>
      </w:r>
      <w:r w:rsidRPr="00AE794C">
        <w:rPr>
          <w:rFonts w:ascii="Times New Roman" w:hAnsi="Times New Roman"/>
          <w:color w:val="000000"/>
          <w:sz w:val="24"/>
          <w:szCs w:val="24"/>
        </w:rPr>
        <w:t xml:space="preserve">ему </w:t>
      </w:r>
      <w:r w:rsidR="009116B0" w:rsidRPr="00AE794C">
        <w:rPr>
          <w:rFonts w:ascii="Times New Roman" w:hAnsi="Times New Roman"/>
          <w:color w:val="000000"/>
          <w:sz w:val="24"/>
          <w:szCs w:val="24"/>
        </w:rPr>
        <w:t>отдельные</w:t>
      </w:r>
      <w:r w:rsidRPr="00AE794C">
        <w:rPr>
          <w:rFonts w:ascii="Times New Roman" w:hAnsi="Times New Roman"/>
          <w:color w:val="000000"/>
          <w:sz w:val="24"/>
          <w:szCs w:val="24"/>
        </w:rPr>
        <w:t xml:space="preserve"> полномочия</w:t>
      </w:r>
      <w:r w:rsidR="009116B0"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4" w:name="Par559"/>
      <w:bookmarkEnd w:id="14"/>
      <w:r w:rsidRPr="00AE794C">
        <w:rPr>
          <w:rFonts w:ascii="Times New Roman" w:hAnsi="Times New Roman"/>
          <w:color w:val="000000"/>
          <w:sz w:val="24"/>
          <w:szCs w:val="24"/>
        </w:rPr>
        <w:t>6</w:t>
      </w:r>
      <w:r w:rsidR="009116B0" w:rsidRPr="00AE794C">
        <w:rPr>
          <w:rFonts w:ascii="Times New Roman" w:hAnsi="Times New Roman"/>
          <w:color w:val="000000"/>
          <w:sz w:val="24"/>
          <w:szCs w:val="24"/>
        </w:rPr>
        <w:t>4</w:t>
      </w:r>
      <w:r w:rsidRPr="00AE794C">
        <w:rPr>
          <w:rFonts w:ascii="Times New Roman" w:hAnsi="Times New Roman"/>
          <w:color w:val="000000"/>
          <w:sz w:val="24"/>
          <w:szCs w:val="24"/>
        </w:rPr>
        <w:t xml:space="preserve">.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0" w:history="1">
        <w:r w:rsidRPr="00AE794C">
          <w:rPr>
            <w:rFonts w:ascii="Times New Roman" w:hAnsi="Times New Roman"/>
            <w:color w:val="000000"/>
            <w:sz w:val="24"/>
            <w:szCs w:val="24"/>
          </w:rPr>
          <w:t>законодательством</w:t>
        </w:r>
      </w:hyperlink>
      <w:r w:rsidRPr="00AE794C">
        <w:rPr>
          <w:rFonts w:ascii="Times New Roman" w:hAnsi="Times New Roman"/>
          <w:color w:val="000000"/>
          <w:sz w:val="24"/>
          <w:szCs w:val="24"/>
        </w:rPr>
        <w:t xml:space="preserve"> Российской Федерации о государственной тайне.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116B0" w:rsidRPr="00AE794C">
        <w:rPr>
          <w:rFonts w:ascii="Times New Roman" w:hAnsi="Times New Roman"/>
          <w:color w:val="000000"/>
          <w:sz w:val="24"/>
          <w:szCs w:val="24"/>
        </w:rPr>
        <w:t>5</w:t>
      </w:r>
      <w:r w:rsidRPr="00AE794C">
        <w:rPr>
          <w:rFonts w:ascii="Times New Roman" w:hAnsi="Times New Roman"/>
          <w:color w:val="000000"/>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AE794C">
        <w:rPr>
          <w:rFonts w:ascii="Times New Roman" w:hAnsi="Times New Roman"/>
          <w:color w:val="000000"/>
          <w:sz w:val="24"/>
          <w:szCs w:val="24"/>
        </w:rPr>
        <w:t>Особенности открытия, переоформления и закрытия лицев</w:t>
      </w:r>
      <w:r w:rsidR="009116B0" w:rsidRPr="00AE794C">
        <w:rPr>
          <w:rFonts w:ascii="Times New Roman" w:hAnsi="Times New Roman"/>
          <w:color w:val="000000"/>
          <w:sz w:val="24"/>
          <w:szCs w:val="24"/>
        </w:rPr>
        <w:t>ых</w:t>
      </w:r>
    </w:p>
    <w:p w:rsidR="00F53F23" w:rsidRPr="00AE794C" w:rsidRDefault="009116B0">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с</w:t>
      </w:r>
      <w:r w:rsidR="000A22CB" w:rsidRPr="00AE794C">
        <w:rPr>
          <w:rFonts w:ascii="Times New Roman" w:hAnsi="Times New Roman"/>
          <w:color w:val="000000"/>
          <w:sz w:val="24"/>
          <w:szCs w:val="24"/>
        </w:rPr>
        <w:t>чет</w:t>
      </w:r>
      <w:r w:rsidRPr="00AE794C">
        <w:rPr>
          <w:rFonts w:ascii="Times New Roman" w:hAnsi="Times New Roman"/>
          <w:color w:val="000000"/>
          <w:sz w:val="24"/>
          <w:szCs w:val="24"/>
        </w:rPr>
        <w:t>ов бюджетным (автономным) учреждениям</w:t>
      </w:r>
    </w:p>
    <w:p w:rsidR="00790BBB" w:rsidRPr="00AE794C" w:rsidRDefault="00790BBB">
      <w:pPr>
        <w:widowControl w:val="0"/>
        <w:autoSpaceDE w:val="0"/>
        <w:autoSpaceDN w:val="0"/>
        <w:adjustRightInd w:val="0"/>
        <w:spacing w:after="0" w:line="240" w:lineRule="auto"/>
        <w:jc w:val="center"/>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5" w:name="Par566"/>
      <w:bookmarkEnd w:id="15"/>
      <w:r w:rsidRPr="00AE794C">
        <w:rPr>
          <w:rFonts w:ascii="Times New Roman" w:hAnsi="Times New Roman"/>
          <w:color w:val="000000"/>
          <w:sz w:val="24"/>
          <w:szCs w:val="24"/>
        </w:rPr>
        <w:t>6</w:t>
      </w:r>
      <w:r w:rsidR="00790BBB" w:rsidRPr="00AE794C">
        <w:rPr>
          <w:rFonts w:ascii="Times New Roman" w:hAnsi="Times New Roman"/>
          <w:color w:val="000000"/>
          <w:sz w:val="24"/>
          <w:szCs w:val="24"/>
        </w:rPr>
        <w:t>6</w:t>
      </w:r>
      <w:r w:rsidRPr="00AE794C">
        <w:rPr>
          <w:rFonts w:ascii="Times New Roman" w:hAnsi="Times New Roman"/>
          <w:color w:val="000000"/>
          <w:sz w:val="24"/>
          <w:szCs w:val="24"/>
        </w:rPr>
        <w:t>.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а) </w:t>
      </w:r>
      <w:hyperlink w:anchor="Par3508"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6" w:name="Par570"/>
      <w:bookmarkEnd w:id="16"/>
      <w:r w:rsidRPr="00AE794C">
        <w:rPr>
          <w:rFonts w:ascii="Times New Roman" w:hAnsi="Times New Roman"/>
          <w:color w:val="000000"/>
          <w:sz w:val="24"/>
          <w:szCs w:val="24"/>
        </w:rPr>
        <w:t xml:space="preserve">б) </w:t>
      </w:r>
      <w:hyperlink w:anchor="Par3592" w:history="1">
        <w:r w:rsidRPr="00AE794C">
          <w:rPr>
            <w:rFonts w:ascii="Times New Roman" w:hAnsi="Times New Roman"/>
            <w:color w:val="000000"/>
            <w:sz w:val="24"/>
            <w:szCs w:val="24"/>
          </w:rPr>
          <w:t>Карточку</w:t>
        </w:r>
      </w:hyperlink>
      <w:r w:rsidRPr="00AE794C">
        <w:rPr>
          <w:rFonts w:ascii="Times New Roman" w:hAnsi="Times New Roman"/>
          <w:color w:val="000000"/>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7" w:name="Par571"/>
      <w:bookmarkEnd w:id="17"/>
      <w:r w:rsidRPr="00AE794C">
        <w:rPr>
          <w:rFonts w:ascii="Times New Roman" w:hAnsi="Times New Roman"/>
          <w:color w:val="000000"/>
          <w:sz w:val="24"/>
          <w:szCs w:val="24"/>
        </w:rPr>
        <w:lastRenderedPageBreak/>
        <w:t xml:space="preserve">в) копию учредительного документа, заверенную органом </w:t>
      </w:r>
      <w:r w:rsidR="00DD1EC5" w:rsidRPr="00AE794C">
        <w:rPr>
          <w:rFonts w:ascii="Times New Roman" w:hAnsi="Times New Roman"/>
          <w:color w:val="000000"/>
          <w:sz w:val="24"/>
          <w:szCs w:val="24"/>
        </w:rPr>
        <w:t>местного самоуправления</w:t>
      </w:r>
      <w:r w:rsidRPr="00AE794C">
        <w:rPr>
          <w:rFonts w:ascii="Times New Roman" w:hAnsi="Times New Roman"/>
          <w:color w:val="000000"/>
          <w:sz w:val="24"/>
          <w:szCs w:val="24"/>
        </w:rPr>
        <w:t>,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8" w:name="Par572"/>
      <w:bookmarkEnd w:id="18"/>
      <w:r w:rsidRPr="00AE794C">
        <w:rPr>
          <w:rFonts w:ascii="Times New Roman" w:hAnsi="Times New Roman"/>
          <w:color w:val="000000"/>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9" w:name="Par573"/>
      <w:bookmarkEnd w:id="19"/>
      <w:r w:rsidRPr="00AE794C">
        <w:rPr>
          <w:rFonts w:ascii="Times New Roman" w:hAnsi="Times New Roman"/>
          <w:color w:val="000000"/>
          <w:sz w:val="24"/>
          <w:szCs w:val="24"/>
        </w:rPr>
        <w:t xml:space="preserve">д) копии </w:t>
      </w:r>
      <w:r w:rsidR="00A97E49" w:rsidRPr="00AE794C">
        <w:rPr>
          <w:rFonts w:ascii="Times New Roman" w:hAnsi="Times New Roman"/>
          <w:color w:val="000000"/>
          <w:sz w:val="24"/>
          <w:szCs w:val="24"/>
        </w:rPr>
        <w:t>Свидетельства о постановке на учет российской организации в налоговом органе по месту ее нахождения</w:t>
      </w:r>
      <w:r w:rsidRPr="00AE794C">
        <w:rPr>
          <w:rFonts w:ascii="Times New Roman" w:hAnsi="Times New Roman"/>
          <w:color w:val="000000"/>
          <w:sz w:val="24"/>
          <w:szCs w:val="24"/>
        </w:rPr>
        <w:t>,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F53F23" w:rsidRPr="00AE794C" w:rsidRDefault="00DD1EC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83AF2" w:rsidRPr="00AE794C">
        <w:rPr>
          <w:rFonts w:ascii="Times New Roman" w:hAnsi="Times New Roman"/>
          <w:color w:val="000000"/>
          <w:sz w:val="24"/>
          <w:szCs w:val="24"/>
        </w:rPr>
        <w:t>7</w:t>
      </w:r>
      <w:r w:rsidR="00F53F23" w:rsidRPr="00AE794C">
        <w:rPr>
          <w:rFonts w:ascii="Times New Roman" w:hAnsi="Times New Roman"/>
          <w:color w:val="000000"/>
          <w:sz w:val="24"/>
          <w:szCs w:val="24"/>
        </w:rPr>
        <w:t xml:space="preserve">.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ar566" w:history="1">
        <w:r w:rsidR="00F53F23" w:rsidRPr="00AE794C">
          <w:rPr>
            <w:rFonts w:ascii="Times New Roman" w:hAnsi="Times New Roman"/>
            <w:color w:val="000000"/>
            <w:sz w:val="24"/>
            <w:szCs w:val="24"/>
          </w:rPr>
          <w:t>пункте 6</w:t>
        </w:r>
      </w:hyperlink>
      <w:r w:rsidRPr="00AE794C">
        <w:rPr>
          <w:rFonts w:ascii="Times New Roman" w:hAnsi="Times New Roman"/>
          <w:color w:val="000000"/>
          <w:sz w:val="24"/>
          <w:szCs w:val="24"/>
        </w:rPr>
        <w:t>5</w:t>
      </w:r>
      <w:r w:rsidR="00F53F23"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этом документы, указанные 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 </w:t>
      </w:r>
      <w:hyperlink w:anchor="Par571" w:history="1">
        <w:r w:rsidRPr="00AE794C">
          <w:rPr>
            <w:rFonts w:ascii="Times New Roman" w:hAnsi="Times New Roman"/>
            <w:color w:val="000000"/>
            <w:sz w:val="24"/>
            <w:szCs w:val="24"/>
          </w:rPr>
          <w:t>подпункте "в" пункта 6</w:t>
        </w:r>
      </w:hyperlink>
      <w:r w:rsidR="00983AF2" w:rsidRPr="00AE794C">
        <w:rPr>
          <w:rFonts w:ascii="Times New Roman" w:hAnsi="Times New Roman"/>
          <w:color w:val="000000"/>
          <w:sz w:val="24"/>
          <w:szCs w:val="24"/>
        </w:rPr>
        <w:t>6</w:t>
      </w:r>
      <w:r w:rsidRPr="00AE794C">
        <w:rPr>
          <w:rFonts w:ascii="Times New Roman" w:hAnsi="Times New Roman"/>
          <w:color w:val="000000"/>
          <w:sz w:val="24"/>
          <w:szCs w:val="24"/>
        </w:rPr>
        <w:t xml:space="preserve"> настоящего Порядка, заверяются органом </w:t>
      </w:r>
      <w:r w:rsidR="00DD1EC5" w:rsidRPr="00AE794C">
        <w:rPr>
          <w:rFonts w:ascii="Times New Roman" w:hAnsi="Times New Roman"/>
          <w:color w:val="000000"/>
          <w:sz w:val="24"/>
          <w:szCs w:val="24"/>
        </w:rPr>
        <w:t>местного самоуправления</w:t>
      </w:r>
      <w:r w:rsidRPr="00AE794C">
        <w:rPr>
          <w:rFonts w:ascii="Times New Roman" w:hAnsi="Times New Roman"/>
          <w:color w:val="000000"/>
          <w:sz w:val="24"/>
          <w:szCs w:val="24"/>
        </w:rPr>
        <w:t>,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 </w:t>
      </w:r>
      <w:hyperlink w:anchor="Par572" w:history="1">
        <w:r w:rsidRPr="00AE794C">
          <w:rPr>
            <w:rFonts w:ascii="Times New Roman" w:hAnsi="Times New Roman"/>
            <w:color w:val="000000"/>
            <w:sz w:val="24"/>
            <w:szCs w:val="24"/>
          </w:rPr>
          <w:t>подпункте "г" пункта 6</w:t>
        </w:r>
      </w:hyperlink>
      <w:r w:rsidR="00983AF2" w:rsidRPr="00AE794C">
        <w:rPr>
          <w:rFonts w:ascii="Times New Roman" w:hAnsi="Times New Roman"/>
          <w:color w:val="000000"/>
          <w:sz w:val="24"/>
          <w:szCs w:val="24"/>
        </w:rPr>
        <w:t>6</w:t>
      </w:r>
      <w:r w:rsidRPr="00AE794C">
        <w:rPr>
          <w:rFonts w:ascii="Times New Roman" w:hAnsi="Times New Roman"/>
          <w:color w:val="000000"/>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83AF2" w:rsidRPr="00AE794C">
        <w:rPr>
          <w:rFonts w:ascii="Times New Roman" w:hAnsi="Times New Roman"/>
          <w:color w:val="000000"/>
          <w:sz w:val="24"/>
          <w:szCs w:val="24"/>
        </w:rPr>
        <w:t>8</w:t>
      </w:r>
      <w:r w:rsidRPr="00AE794C">
        <w:rPr>
          <w:rFonts w:ascii="Times New Roman" w:hAnsi="Times New Roman"/>
          <w:color w:val="000000"/>
          <w:sz w:val="24"/>
          <w:szCs w:val="24"/>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AE794C">
          <w:rPr>
            <w:rFonts w:ascii="Times New Roman" w:hAnsi="Times New Roman"/>
            <w:color w:val="000000"/>
            <w:sz w:val="24"/>
            <w:szCs w:val="24"/>
          </w:rPr>
          <w:t>пунктом 5</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ar570" w:history="1">
        <w:r w:rsidRPr="00AE794C">
          <w:rPr>
            <w:rFonts w:ascii="Times New Roman" w:hAnsi="Times New Roman"/>
            <w:color w:val="000000"/>
            <w:sz w:val="24"/>
            <w:szCs w:val="24"/>
          </w:rPr>
          <w:t>подпунктами "б"</w:t>
        </w:r>
      </w:hyperlink>
      <w:r w:rsidRPr="00AE794C">
        <w:rPr>
          <w:rFonts w:ascii="Times New Roman" w:hAnsi="Times New Roman"/>
          <w:color w:val="000000"/>
          <w:sz w:val="24"/>
          <w:szCs w:val="24"/>
        </w:rPr>
        <w:t xml:space="preserve"> и </w:t>
      </w:r>
      <w:hyperlink w:anchor="Par573" w:history="1">
        <w:r w:rsidRPr="00AE794C">
          <w:rPr>
            <w:rFonts w:ascii="Times New Roman" w:hAnsi="Times New Roman"/>
            <w:color w:val="000000"/>
            <w:sz w:val="24"/>
            <w:szCs w:val="24"/>
          </w:rPr>
          <w:t>"д" пункта 6</w:t>
        </w:r>
      </w:hyperlink>
      <w:r w:rsidR="00DD1EC5" w:rsidRPr="00AE794C">
        <w:rPr>
          <w:rFonts w:ascii="Times New Roman" w:hAnsi="Times New Roman"/>
          <w:color w:val="000000"/>
          <w:sz w:val="24"/>
          <w:szCs w:val="24"/>
        </w:rPr>
        <w:t>5</w:t>
      </w:r>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6</w:t>
      </w:r>
      <w:r w:rsidR="00983AF2" w:rsidRPr="00AE794C">
        <w:rPr>
          <w:rFonts w:ascii="Times New Roman" w:hAnsi="Times New Roman"/>
          <w:color w:val="000000"/>
          <w:sz w:val="24"/>
          <w:szCs w:val="24"/>
        </w:rPr>
        <w:t>9</w:t>
      </w:r>
      <w:r w:rsidRPr="00AE794C">
        <w:rPr>
          <w:rFonts w:ascii="Times New Roman" w:hAnsi="Times New Roman"/>
          <w:color w:val="000000"/>
          <w:sz w:val="24"/>
          <w:szCs w:val="24"/>
        </w:rPr>
        <w:t xml:space="preserve">. Карточка образцов подписей к лицевому счету для учета операций бюджетного </w:t>
      </w:r>
      <w:r w:rsidRPr="00AE794C">
        <w:rPr>
          <w:rFonts w:ascii="Times New Roman" w:hAnsi="Times New Roman"/>
          <w:color w:val="000000"/>
          <w:sz w:val="24"/>
          <w:szCs w:val="24"/>
        </w:rPr>
        <w:lastRenderedPageBreak/>
        <w:t>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AF1512" w:rsidRPr="00AE794C" w:rsidRDefault="00AF1512" w:rsidP="00AF1512">
      <w:pPr>
        <w:pStyle w:val="a3"/>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Если в штате бюджетного учреждения (автономного учреждения) нет должности главного бухгалтера (другого должностного лица, выполняющего его функции), </w:t>
      </w:r>
      <w:hyperlink w:anchor="Par1056" w:history="1">
        <w:r w:rsidRPr="00AE794C">
          <w:rPr>
            <w:rFonts w:ascii="Times New Roman" w:hAnsi="Times New Roman" w:cs="Times New Roman"/>
            <w:color w:val="000000"/>
            <w:sz w:val="24"/>
            <w:szCs w:val="24"/>
            <w:lang w:val="ru-RU"/>
          </w:rPr>
          <w:t>Карточка</w:t>
        </w:r>
      </w:hyperlink>
      <w:r w:rsidRPr="00AE794C">
        <w:rPr>
          <w:rFonts w:ascii="Times New Roman" w:hAnsi="Times New Roman" w:cs="Times New Roman"/>
          <w:color w:val="000000"/>
          <w:sz w:val="24"/>
          <w:szCs w:val="24"/>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53F23" w:rsidRPr="00AE794C" w:rsidRDefault="00983AF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70</w:t>
      </w:r>
      <w:r w:rsidR="00F53F23" w:rsidRPr="00AE794C">
        <w:rPr>
          <w:rFonts w:ascii="Times New Roman" w:hAnsi="Times New Roman"/>
          <w:color w:val="000000"/>
          <w:sz w:val="24"/>
          <w:szCs w:val="24"/>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983AF2" w:rsidRPr="00AE794C">
        <w:rPr>
          <w:rFonts w:ascii="Times New Roman" w:hAnsi="Times New Roman"/>
          <w:color w:val="000000"/>
          <w:sz w:val="24"/>
          <w:szCs w:val="24"/>
        </w:rPr>
        <w:t>1</w:t>
      </w:r>
      <w:r w:rsidRPr="00AE794C">
        <w:rPr>
          <w:rFonts w:ascii="Times New Roman" w:hAnsi="Times New Roman"/>
          <w:color w:val="000000"/>
          <w:sz w:val="24"/>
          <w:szCs w:val="24"/>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дата начала срока полномочий лиц, временно пользующихся правом подписи, </w:t>
      </w:r>
      <w:r w:rsidRPr="00AE794C">
        <w:rPr>
          <w:rFonts w:ascii="Times New Roman" w:hAnsi="Times New Roman"/>
          <w:color w:val="000000"/>
          <w:sz w:val="24"/>
          <w:szCs w:val="24"/>
        </w:rPr>
        <w:lastRenderedPageBreak/>
        <w:t>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983AF2" w:rsidRPr="00AE794C">
        <w:rPr>
          <w:rFonts w:ascii="Times New Roman" w:hAnsi="Times New Roman"/>
          <w:color w:val="000000"/>
          <w:sz w:val="24"/>
          <w:szCs w:val="24"/>
        </w:rPr>
        <w:t>2</w:t>
      </w:r>
      <w:r w:rsidRPr="00AE794C">
        <w:rPr>
          <w:rFonts w:ascii="Times New Roman" w:hAnsi="Times New Roman"/>
          <w:color w:val="000000"/>
          <w:sz w:val="24"/>
          <w:szCs w:val="24"/>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983AF2" w:rsidRPr="00AE794C">
        <w:rPr>
          <w:rFonts w:ascii="Times New Roman" w:hAnsi="Times New Roman"/>
          <w:color w:val="000000"/>
          <w:sz w:val="24"/>
          <w:szCs w:val="24"/>
        </w:rPr>
        <w:t>3</w:t>
      </w:r>
      <w:r w:rsidRPr="00AE794C">
        <w:rPr>
          <w:rFonts w:ascii="Times New Roman" w:hAnsi="Times New Roman"/>
          <w:color w:val="000000"/>
          <w:sz w:val="24"/>
          <w:szCs w:val="24"/>
        </w:rPr>
        <w:t xml:space="preserve">.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ar566" w:history="1">
        <w:r w:rsidRPr="00AE794C">
          <w:rPr>
            <w:rFonts w:ascii="Times New Roman" w:hAnsi="Times New Roman"/>
            <w:color w:val="000000"/>
            <w:sz w:val="24"/>
            <w:szCs w:val="24"/>
          </w:rPr>
          <w:t>пункте 6</w:t>
        </w:r>
      </w:hyperlink>
      <w:r w:rsidR="00DD1EC5" w:rsidRPr="00AE794C">
        <w:rPr>
          <w:rFonts w:ascii="Times New Roman" w:hAnsi="Times New Roman"/>
          <w:color w:val="000000"/>
          <w:sz w:val="24"/>
          <w:szCs w:val="24"/>
        </w:rPr>
        <w:t>5</w:t>
      </w:r>
      <w:r w:rsidRPr="00AE794C">
        <w:rPr>
          <w:rFonts w:ascii="Times New Roman" w:hAnsi="Times New Roman"/>
          <w:color w:val="000000"/>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0A78BF" w:rsidRPr="00AE794C">
        <w:rPr>
          <w:rFonts w:ascii="Times New Roman" w:hAnsi="Times New Roman"/>
          <w:color w:val="000000"/>
          <w:sz w:val="24"/>
          <w:szCs w:val="24"/>
        </w:rPr>
        <w:t>4</w:t>
      </w:r>
      <w:r w:rsidRPr="00AE794C">
        <w:rPr>
          <w:rFonts w:ascii="Times New Roman" w:hAnsi="Times New Roman"/>
          <w:color w:val="000000"/>
          <w:sz w:val="24"/>
          <w:szCs w:val="24"/>
        </w:rPr>
        <w:t>.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802455" w:rsidRPr="00AE794C">
        <w:rPr>
          <w:rFonts w:ascii="Times New Roman" w:hAnsi="Times New Roman"/>
          <w:color w:val="000000"/>
          <w:sz w:val="24"/>
          <w:szCs w:val="24"/>
        </w:rPr>
        <w:t xml:space="preserve">Финансовым </w:t>
      </w:r>
      <w:r w:rsidR="00802455" w:rsidRPr="00AE794C">
        <w:rPr>
          <w:rFonts w:ascii="Times New Roman" w:hAnsi="Times New Roman"/>
          <w:color w:val="000000"/>
          <w:sz w:val="24"/>
          <w:szCs w:val="24"/>
        </w:rPr>
        <w:lastRenderedPageBreak/>
        <w:t>органом</w:t>
      </w:r>
      <w:r w:rsidRPr="00AE794C">
        <w:rPr>
          <w:rFonts w:ascii="Times New Roman" w:hAnsi="Times New Roman"/>
          <w:color w:val="000000"/>
          <w:sz w:val="24"/>
          <w:szCs w:val="24"/>
        </w:rPr>
        <w:t xml:space="preserve"> в течение пяти рабочих дней после их представления.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53F23" w:rsidRPr="00AE794C" w:rsidRDefault="00DD1EC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0A78BF" w:rsidRPr="00AE794C">
        <w:rPr>
          <w:rFonts w:ascii="Times New Roman" w:hAnsi="Times New Roman"/>
          <w:color w:val="000000"/>
          <w:sz w:val="24"/>
          <w:szCs w:val="24"/>
        </w:rPr>
        <w:t>5</w:t>
      </w:r>
      <w:r w:rsidR="00F53F23" w:rsidRPr="00AE794C">
        <w:rPr>
          <w:rFonts w:ascii="Times New Roman" w:hAnsi="Times New Roman"/>
          <w:color w:val="000000"/>
          <w:sz w:val="24"/>
          <w:szCs w:val="24"/>
        </w:rPr>
        <w:t xml:space="preserve">.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sidR="00802455" w:rsidRPr="00AE794C">
        <w:rPr>
          <w:rFonts w:ascii="Times New Roman" w:hAnsi="Times New Roman"/>
          <w:color w:val="000000"/>
          <w:sz w:val="24"/>
          <w:szCs w:val="24"/>
        </w:rPr>
        <w:t>Финансовым органом</w:t>
      </w:r>
      <w:r w:rsidR="00F53F23" w:rsidRPr="00AE794C">
        <w:rPr>
          <w:rFonts w:ascii="Times New Roman" w:hAnsi="Times New Roman"/>
          <w:color w:val="000000"/>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ar3902"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ar4025" w:history="1">
        <w:r w:rsidRPr="00AE794C">
          <w:rPr>
            <w:rFonts w:ascii="Times New Roman" w:hAnsi="Times New Roman"/>
            <w:color w:val="000000"/>
            <w:sz w:val="24"/>
            <w:szCs w:val="24"/>
          </w:rPr>
          <w:t>Выписке</w:t>
        </w:r>
      </w:hyperlink>
      <w:r w:rsidRPr="00AE794C">
        <w:rPr>
          <w:rFonts w:ascii="Times New Roman" w:hAnsi="Times New Roman"/>
          <w:color w:val="000000"/>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Об открытии лицевого счета сообщение направляется бюджетному учреждению (автономному учреждению).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0A78BF" w:rsidRPr="00AE794C">
        <w:rPr>
          <w:rFonts w:ascii="Times New Roman" w:hAnsi="Times New Roman"/>
          <w:color w:val="000000"/>
          <w:sz w:val="24"/>
          <w:szCs w:val="24"/>
        </w:rPr>
        <w:t>6</w:t>
      </w:r>
      <w:r w:rsidRPr="00AE794C">
        <w:rPr>
          <w:rFonts w:ascii="Times New Roman" w:hAnsi="Times New Roman"/>
          <w:color w:val="000000"/>
          <w:sz w:val="24"/>
          <w:szCs w:val="24"/>
        </w:rPr>
        <w:t xml:space="preserve">.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записи о его открытии в </w:t>
      </w:r>
      <w:hyperlink w:anchor="Par2212" w:history="1">
        <w:r w:rsidRPr="00AE794C">
          <w:rPr>
            <w:rFonts w:ascii="Times New Roman" w:hAnsi="Times New Roman"/>
            <w:color w:val="000000"/>
            <w:sz w:val="24"/>
            <w:szCs w:val="24"/>
          </w:rPr>
          <w:t>Книгу</w:t>
        </w:r>
      </w:hyperlink>
      <w:r w:rsidRPr="00AE794C">
        <w:rPr>
          <w:rFonts w:ascii="Times New Roman" w:hAnsi="Times New Roman"/>
          <w:color w:val="000000"/>
          <w:sz w:val="24"/>
          <w:szCs w:val="24"/>
        </w:rPr>
        <w:t xml:space="preserve"> регистрации лицевых счетов по форме согласно приложению N 10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0A78BF" w:rsidRPr="00AE794C">
        <w:rPr>
          <w:rFonts w:ascii="Times New Roman" w:hAnsi="Times New Roman"/>
          <w:color w:val="000000"/>
          <w:sz w:val="24"/>
          <w:szCs w:val="24"/>
        </w:rPr>
        <w:t>7</w:t>
      </w:r>
      <w:r w:rsidRPr="00AE794C">
        <w:rPr>
          <w:rFonts w:ascii="Times New Roman" w:hAnsi="Times New Roman"/>
          <w:color w:val="000000"/>
          <w:sz w:val="24"/>
          <w:szCs w:val="24"/>
        </w:rPr>
        <w:t xml:space="preserve">.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B56FFA" w:rsidRPr="00AE794C">
        <w:rPr>
          <w:rFonts w:ascii="Times New Roman" w:hAnsi="Times New Roman"/>
          <w:color w:val="000000"/>
          <w:sz w:val="24"/>
          <w:szCs w:val="24"/>
        </w:rPr>
        <w:t>руководителю</w:t>
      </w:r>
      <w:r w:rsidRPr="00AE794C">
        <w:rPr>
          <w:rFonts w:ascii="Times New Roman" w:hAnsi="Times New Roman"/>
          <w:color w:val="000000"/>
          <w:sz w:val="24"/>
          <w:szCs w:val="24"/>
        </w:rPr>
        <w:t xml:space="preserve"> </w:t>
      </w:r>
      <w:r w:rsidR="00B56FFA" w:rsidRPr="00AE794C">
        <w:rPr>
          <w:rFonts w:ascii="Times New Roman" w:hAnsi="Times New Roman"/>
          <w:color w:val="000000"/>
          <w:sz w:val="24"/>
          <w:szCs w:val="24"/>
        </w:rPr>
        <w:t>Ф</w:t>
      </w:r>
      <w:r w:rsidRPr="00AE794C">
        <w:rPr>
          <w:rFonts w:ascii="Times New Roman" w:hAnsi="Times New Roman"/>
          <w:color w:val="000000"/>
          <w:sz w:val="24"/>
          <w:szCs w:val="24"/>
        </w:rPr>
        <w:t>инансов</w:t>
      </w:r>
      <w:r w:rsidR="00B56FFA" w:rsidRPr="00AE794C">
        <w:rPr>
          <w:rFonts w:ascii="Times New Roman" w:hAnsi="Times New Roman"/>
          <w:color w:val="000000"/>
          <w:sz w:val="24"/>
          <w:szCs w:val="24"/>
        </w:rPr>
        <w:t>ого органа</w:t>
      </w:r>
      <w:r w:rsidRPr="00AE794C">
        <w:rPr>
          <w:rFonts w:ascii="Times New Roman" w:hAnsi="Times New Roman"/>
          <w:color w:val="000000"/>
          <w:sz w:val="24"/>
          <w:szCs w:val="24"/>
        </w:rPr>
        <w:t xml:space="preserve"> (или иному уполномоченному лицу).</w:t>
      </w:r>
    </w:p>
    <w:p w:rsidR="00F53F23" w:rsidRPr="00AE794C" w:rsidRDefault="00DD1EC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7</w:t>
      </w:r>
      <w:r w:rsidR="000A78BF" w:rsidRPr="00AE794C">
        <w:rPr>
          <w:rFonts w:ascii="Times New Roman" w:hAnsi="Times New Roman"/>
          <w:color w:val="000000"/>
          <w:sz w:val="24"/>
          <w:szCs w:val="24"/>
        </w:rPr>
        <w:t>8</w:t>
      </w:r>
      <w:r w:rsidR="00F53F23" w:rsidRPr="00AE794C">
        <w:rPr>
          <w:rFonts w:ascii="Times New Roman" w:hAnsi="Times New Roman"/>
          <w:color w:val="000000"/>
          <w:sz w:val="24"/>
          <w:szCs w:val="24"/>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A75E37" w:rsidRPr="00AE794C" w:rsidRDefault="00DD1EC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необходимости </w:t>
      </w:r>
      <w:r w:rsidR="00A75E37" w:rsidRPr="00AE794C">
        <w:rPr>
          <w:rFonts w:ascii="Times New Roman" w:hAnsi="Times New Roman"/>
          <w:color w:val="000000"/>
          <w:sz w:val="24"/>
          <w:szCs w:val="24"/>
        </w:rPr>
        <w:t>бюджетным учреждением (автономным учреждением) представляются дополнительные экземпляры Карточки образцов подписей.</w:t>
      </w:r>
    </w:p>
    <w:p w:rsidR="002617B0" w:rsidRPr="00AE794C" w:rsidRDefault="002617B0" w:rsidP="002617B0">
      <w:pPr>
        <w:pStyle w:val="a3"/>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lastRenderedPageBreak/>
        <w:t xml:space="preserve">         </w:t>
      </w:r>
      <w:r w:rsidR="00A75E37" w:rsidRPr="00AE794C">
        <w:rPr>
          <w:rFonts w:ascii="Times New Roman" w:hAnsi="Times New Roman" w:cs="Times New Roman"/>
          <w:color w:val="000000"/>
          <w:sz w:val="24"/>
          <w:szCs w:val="24"/>
          <w:lang w:val="ru-RU"/>
        </w:rPr>
        <w:t xml:space="preserve"> </w:t>
      </w:r>
      <w:r w:rsidR="00F53F23" w:rsidRPr="00AE794C">
        <w:rPr>
          <w:rFonts w:ascii="Times New Roman" w:hAnsi="Times New Roman" w:cs="Times New Roman"/>
          <w:color w:val="000000"/>
          <w:sz w:val="24"/>
          <w:szCs w:val="24"/>
          <w:lang w:val="ru-RU"/>
        </w:rPr>
        <w:t>7</w:t>
      </w:r>
      <w:r w:rsidR="000A78BF" w:rsidRPr="00AE794C">
        <w:rPr>
          <w:rFonts w:ascii="Times New Roman" w:hAnsi="Times New Roman" w:cs="Times New Roman"/>
          <w:color w:val="000000"/>
          <w:sz w:val="24"/>
          <w:szCs w:val="24"/>
          <w:lang w:val="ru-RU"/>
        </w:rPr>
        <w:t>9</w:t>
      </w:r>
      <w:r w:rsidR="00F53F23" w:rsidRPr="00AE794C">
        <w:rPr>
          <w:rFonts w:ascii="Times New Roman" w:hAnsi="Times New Roman" w:cs="Times New Roman"/>
          <w:color w:val="000000"/>
          <w:sz w:val="24"/>
          <w:szCs w:val="24"/>
          <w:lang w:val="ru-RU"/>
        </w:rPr>
        <w:t xml:space="preserve">. </w:t>
      </w:r>
      <w:r w:rsidRPr="00AE794C">
        <w:rPr>
          <w:rFonts w:ascii="Times New Roman" w:hAnsi="Times New Roman" w:cs="Times New Roman"/>
          <w:color w:val="000000"/>
          <w:sz w:val="24"/>
          <w:szCs w:val="24"/>
          <w:lang w:val="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w:t>
      </w:r>
      <w:hyperlink w:anchor="Par1056" w:history="1">
        <w:r w:rsidRPr="00AE794C">
          <w:rPr>
            <w:rFonts w:ascii="Times New Roman" w:hAnsi="Times New Roman" w:cs="Times New Roman"/>
            <w:color w:val="000000"/>
            <w:sz w:val="24"/>
            <w:szCs w:val="24"/>
            <w:lang w:val="ru-RU"/>
          </w:rPr>
          <w:t>Карточка</w:t>
        </w:r>
      </w:hyperlink>
      <w:r w:rsidRPr="00AE794C">
        <w:rPr>
          <w:rFonts w:ascii="Times New Roman" w:hAnsi="Times New Roman" w:cs="Times New Roman"/>
          <w:color w:val="000000"/>
          <w:sz w:val="24"/>
          <w:szCs w:val="24"/>
          <w:lang w:val="ru-RU"/>
        </w:rPr>
        <w:t xml:space="preserve"> образцов подписей с образцами подписей всех лиц, имеющих право первой и второй подписи, заверенная в установленном порядке.</w:t>
      </w:r>
    </w:p>
    <w:p w:rsidR="002617B0" w:rsidRPr="00AE794C" w:rsidRDefault="00DD1EC5" w:rsidP="002617B0">
      <w:pPr>
        <w:pStyle w:val="a3"/>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2617B0" w:rsidRPr="00AE794C">
        <w:rPr>
          <w:rFonts w:ascii="Times New Roman" w:hAnsi="Times New Roman" w:cs="Times New Roman"/>
          <w:color w:val="000000"/>
          <w:sz w:val="24"/>
          <w:szCs w:val="24"/>
          <w:lang w:val="ru-RU"/>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w:t>
      </w:r>
      <w:hyperlink w:anchor="Par1056" w:history="1">
        <w:r w:rsidR="002617B0" w:rsidRPr="00AE794C">
          <w:rPr>
            <w:rFonts w:ascii="Times New Roman" w:hAnsi="Times New Roman" w:cs="Times New Roman"/>
            <w:color w:val="000000"/>
            <w:sz w:val="24"/>
            <w:szCs w:val="24"/>
            <w:lang w:val="ru-RU"/>
          </w:rPr>
          <w:t>Карточка</w:t>
        </w:r>
      </w:hyperlink>
      <w:r w:rsidR="002617B0" w:rsidRPr="00AE794C">
        <w:rPr>
          <w:rFonts w:ascii="Times New Roman" w:hAnsi="Times New Roman" w:cs="Times New Roman"/>
          <w:color w:val="000000"/>
          <w:sz w:val="24"/>
          <w:szCs w:val="24"/>
          <w:lang w:val="ru-RU"/>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2617B0" w:rsidRPr="00AE794C" w:rsidRDefault="00DD1EC5" w:rsidP="002617B0">
      <w:pPr>
        <w:pStyle w:val="a3"/>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2617B0" w:rsidRPr="00AE794C">
        <w:rPr>
          <w:rFonts w:ascii="Times New Roman" w:hAnsi="Times New Roman" w:cs="Times New Roman"/>
          <w:color w:val="000000"/>
          <w:sz w:val="24"/>
          <w:szCs w:val="24"/>
          <w:lang w:val="ru-RU"/>
        </w:rPr>
        <w:t>При временном предоставлении лицу права первой или второй подписи (кроме случаев, предусмотренных абзацем вторым пункта 7</w:t>
      </w:r>
      <w:r w:rsidRPr="00AE794C">
        <w:rPr>
          <w:rFonts w:ascii="Times New Roman" w:hAnsi="Times New Roman" w:cs="Times New Roman"/>
          <w:color w:val="000000"/>
          <w:sz w:val="24"/>
          <w:szCs w:val="24"/>
          <w:lang w:val="ru-RU"/>
        </w:rPr>
        <w:t>8</w:t>
      </w:r>
      <w:r w:rsidR="002617B0" w:rsidRPr="00AE794C">
        <w:rPr>
          <w:rFonts w:ascii="Times New Roman" w:hAnsi="Times New Roman" w:cs="Times New Roman"/>
          <w:color w:val="000000"/>
          <w:sz w:val="24"/>
          <w:szCs w:val="24"/>
          <w:lang w:val="ru-RU"/>
        </w:rPr>
        <w:t xml:space="preserve">), новая </w:t>
      </w:r>
      <w:hyperlink w:anchor="Par1056" w:history="1">
        <w:r w:rsidR="002617B0" w:rsidRPr="00AE794C">
          <w:rPr>
            <w:rFonts w:ascii="Times New Roman" w:hAnsi="Times New Roman" w:cs="Times New Roman"/>
            <w:color w:val="000000"/>
            <w:sz w:val="24"/>
            <w:szCs w:val="24"/>
            <w:lang w:val="ru-RU"/>
          </w:rPr>
          <w:t>Карточка</w:t>
        </w:r>
      </w:hyperlink>
      <w:r w:rsidR="002617B0" w:rsidRPr="00AE794C">
        <w:rPr>
          <w:rFonts w:ascii="Times New Roman" w:hAnsi="Times New Roman" w:cs="Times New Roman"/>
          <w:color w:val="000000"/>
          <w:sz w:val="24"/>
          <w:szCs w:val="24"/>
          <w:lang w:val="ru-RU"/>
        </w:rPr>
        <w:t xml:space="preserve"> образцов подписей не составляется, а дополнительно представляется </w:t>
      </w:r>
      <w:hyperlink w:anchor="Par1056" w:history="1">
        <w:r w:rsidR="002617B0" w:rsidRPr="00AE794C">
          <w:rPr>
            <w:rFonts w:ascii="Times New Roman" w:hAnsi="Times New Roman" w:cs="Times New Roman"/>
            <w:color w:val="000000"/>
            <w:sz w:val="24"/>
            <w:szCs w:val="24"/>
            <w:lang w:val="ru-RU"/>
          </w:rPr>
          <w:t>Карточка</w:t>
        </w:r>
      </w:hyperlink>
      <w:r w:rsidR="002617B0" w:rsidRPr="00AE794C">
        <w:rPr>
          <w:rFonts w:ascii="Times New Roman" w:hAnsi="Times New Roman" w:cs="Times New Roman"/>
          <w:color w:val="000000"/>
          <w:sz w:val="24"/>
          <w:szCs w:val="24"/>
          <w:lang w:val="ru-RU"/>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F53F23" w:rsidRPr="00AE794C" w:rsidRDefault="00DD1EC5" w:rsidP="002617B0">
      <w:pPr>
        <w:pStyle w:val="a3"/>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2617B0" w:rsidRPr="00AE794C">
        <w:rPr>
          <w:rFonts w:ascii="Times New Roman" w:hAnsi="Times New Roman" w:cs="Times New Roman"/>
          <w:color w:val="000000"/>
          <w:sz w:val="24"/>
          <w:szCs w:val="24"/>
          <w:lang w:val="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53F23" w:rsidRPr="00AE794C" w:rsidRDefault="00492A1D">
      <w:pPr>
        <w:widowControl w:val="0"/>
        <w:autoSpaceDE w:val="0"/>
        <w:autoSpaceDN w:val="0"/>
        <w:adjustRightInd w:val="0"/>
        <w:spacing w:after="0" w:line="240" w:lineRule="auto"/>
        <w:jc w:val="both"/>
        <w:rPr>
          <w:rFonts w:ascii="Times New Roman" w:hAnsi="Times New Roman"/>
          <w:color w:val="000000"/>
          <w:sz w:val="24"/>
          <w:szCs w:val="24"/>
        </w:rPr>
      </w:pPr>
      <w:r w:rsidRPr="00AE794C">
        <w:rPr>
          <w:rFonts w:ascii="Times New Roman" w:hAnsi="Times New Roman"/>
          <w:color w:val="000000"/>
          <w:sz w:val="24"/>
          <w:szCs w:val="24"/>
        </w:rPr>
        <w:t xml:space="preserve">           </w:t>
      </w:r>
      <w:r w:rsidR="000A78BF" w:rsidRPr="00AE794C">
        <w:rPr>
          <w:rFonts w:ascii="Times New Roman" w:hAnsi="Times New Roman"/>
          <w:color w:val="000000"/>
          <w:sz w:val="24"/>
          <w:szCs w:val="24"/>
        </w:rPr>
        <w:t>80</w:t>
      </w:r>
      <w:r w:rsidR="00F53F23" w:rsidRPr="00AE794C">
        <w:rPr>
          <w:rFonts w:ascii="Times New Roman" w:hAnsi="Times New Roman"/>
          <w:color w:val="000000"/>
          <w:sz w:val="24"/>
          <w:szCs w:val="24"/>
        </w:rPr>
        <w:t xml:space="preserve">. </w:t>
      </w:r>
      <w:r w:rsidRPr="00AE794C">
        <w:rPr>
          <w:rFonts w:ascii="Times New Roman" w:hAnsi="Times New Roman"/>
          <w:color w:val="000000"/>
          <w:sz w:val="24"/>
          <w:szCs w:val="24"/>
        </w:rPr>
        <w:t xml:space="preserve">Если бюджетному учреждению (автономному учреждению) в установленном порядке уже открыт лицевой счет, представление </w:t>
      </w:r>
      <w:hyperlink w:anchor="Par1056"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056"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r w:rsidR="00826BC8"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1</w:t>
      </w:r>
      <w:r w:rsidRPr="00AE794C">
        <w:rPr>
          <w:rFonts w:ascii="Times New Roman" w:hAnsi="Times New Roman"/>
          <w:color w:val="000000"/>
          <w:sz w:val="24"/>
          <w:szCs w:val="24"/>
        </w:rPr>
        <w:t xml:space="preserve">. </w:t>
      </w:r>
      <w:r w:rsidR="00826BC8" w:rsidRPr="00AE794C">
        <w:rPr>
          <w:rFonts w:ascii="Times New Roman" w:hAnsi="Times New Roman"/>
          <w:color w:val="000000"/>
          <w:sz w:val="24"/>
          <w:szCs w:val="24"/>
        </w:rPr>
        <w:t>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2</w:t>
      </w:r>
      <w:r w:rsidRPr="00AE794C">
        <w:rPr>
          <w:rFonts w:ascii="Times New Roman" w:hAnsi="Times New Roman"/>
          <w:color w:val="000000"/>
          <w:sz w:val="24"/>
          <w:szCs w:val="24"/>
        </w:rPr>
        <w:t>. Проверенные документы, соответствующие установленным требованиям, хранятся в деле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ar330" w:history="1">
        <w:r w:rsidRPr="00AE794C">
          <w:rPr>
            <w:rFonts w:ascii="Times New Roman" w:hAnsi="Times New Roman"/>
            <w:color w:val="000000"/>
            <w:sz w:val="24"/>
            <w:szCs w:val="24"/>
          </w:rPr>
          <w:t>пунктом 34</w:t>
        </w:r>
      </w:hyperlink>
      <w:r w:rsidRPr="00AE794C">
        <w:rPr>
          <w:rFonts w:ascii="Times New Roman" w:hAnsi="Times New Roman"/>
          <w:color w:val="000000"/>
          <w:sz w:val="24"/>
          <w:szCs w:val="24"/>
        </w:rPr>
        <w:t xml:space="preserve"> настоящего Порядка.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3</w:t>
      </w:r>
      <w:r w:rsidRPr="00AE794C">
        <w:rPr>
          <w:rFonts w:ascii="Times New Roman" w:hAnsi="Times New Roman"/>
          <w:color w:val="000000"/>
          <w:sz w:val="24"/>
          <w:szCs w:val="24"/>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53F23" w:rsidRPr="00AE794C" w:rsidRDefault="000A78B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84</w:t>
      </w:r>
      <w:r w:rsidR="00F53F23" w:rsidRPr="00AE794C">
        <w:rPr>
          <w:rFonts w:ascii="Times New Roman" w:hAnsi="Times New Roman"/>
          <w:color w:val="000000"/>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поступления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 суммы выплат;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 плановые показатели в разрезе кодов </w:t>
      </w:r>
      <w:r w:rsidR="000A78BF" w:rsidRPr="00AE794C">
        <w:rPr>
          <w:rFonts w:ascii="Times New Roman" w:hAnsi="Times New Roman"/>
          <w:color w:val="000000"/>
          <w:sz w:val="24"/>
          <w:szCs w:val="24"/>
        </w:rPr>
        <w:t xml:space="preserve">по бюджетной классификации Российской Федерации </w:t>
      </w:r>
      <w:r w:rsidRPr="00AE794C">
        <w:rPr>
          <w:rFonts w:ascii="Times New Roman" w:hAnsi="Times New Roman"/>
          <w:color w:val="000000"/>
          <w:sz w:val="24"/>
          <w:szCs w:val="24"/>
        </w:rPr>
        <w:t>(аналитических кодов).</w:t>
      </w:r>
    </w:p>
    <w:p w:rsidR="00F53F23" w:rsidRPr="00AE794C" w:rsidRDefault="005F398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5</w:t>
      </w:r>
      <w:r w:rsidR="00F53F23" w:rsidRPr="00AE794C">
        <w:rPr>
          <w:rFonts w:ascii="Times New Roman" w:hAnsi="Times New Roman"/>
          <w:color w:val="000000"/>
          <w:sz w:val="24"/>
          <w:szCs w:val="24"/>
        </w:rPr>
        <w:t xml:space="preserve">.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w:t>
      </w:r>
      <w:r w:rsidR="00354E98" w:rsidRPr="00AE794C">
        <w:rPr>
          <w:rFonts w:ascii="Times New Roman" w:hAnsi="Times New Roman"/>
          <w:color w:val="000000"/>
          <w:sz w:val="24"/>
          <w:szCs w:val="24"/>
        </w:rPr>
        <w:t>электронной форме</w:t>
      </w:r>
      <w:r w:rsidR="00F53F23" w:rsidRPr="00AE794C">
        <w:rPr>
          <w:rFonts w:ascii="Times New Roman" w:hAnsi="Times New Roman"/>
          <w:color w:val="000000"/>
          <w:sz w:val="24"/>
          <w:szCs w:val="24"/>
        </w:rPr>
        <w:t xml:space="preserve"> в соответствии с договором об обмене электронными документами следующих документов: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Выписки из лицевого счета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Выписки из отдельного лицевого счета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6</w:t>
      </w:r>
      <w:r w:rsidRPr="00AE794C">
        <w:rPr>
          <w:rFonts w:ascii="Times New Roman" w:hAnsi="Times New Roman"/>
          <w:color w:val="000000"/>
          <w:sz w:val="24"/>
          <w:szCs w:val="24"/>
        </w:rPr>
        <w:t>.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бумажном документообороте между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7</w:t>
      </w:r>
      <w:r w:rsidRPr="00AE794C">
        <w:rPr>
          <w:rFonts w:ascii="Times New Roman" w:hAnsi="Times New Roman"/>
          <w:color w:val="000000"/>
          <w:sz w:val="24"/>
          <w:szCs w:val="24"/>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4203" w:history="1">
        <w:r w:rsidRPr="00AE794C">
          <w:rPr>
            <w:rFonts w:ascii="Times New Roman" w:hAnsi="Times New Roman"/>
            <w:color w:val="000000"/>
            <w:sz w:val="24"/>
            <w:szCs w:val="24"/>
          </w:rPr>
          <w:t>Отчет</w:t>
        </w:r>
      </w:hyperlink>
      <w:r w:rsidRPr="00AE794C">
        <w:rPr>
          <w:rFonts w:ascii="Times New Roman" w:hAnsi="Times New Roman"/>
          <w:color w:val="000000"/>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4280" w:history="1">
        <w:r w:rsidRPr="00AE794C">
          <w:rPr>
            <w:rFonts w:ascii="Times New Roman" w:hAnsi="Times New Roman"/>
            <w:color w:val="000000"/>
            <w:sz w:val="24"/>
            <w:szCs w:val="24"/>
          </w:rPr>
          <w:t>Отчет</w:t>
        </w:r>
      </w:hyperlink>
      <w:r w:rsidRPr="00AE794C">
        <w:rPr>
          <w:rFonts w:ascii="Times New Roman" w:hAnsi="Times New Roman"/>
          <w:color w:val="000000"/>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8</w:t>
      </w:r>
      <w:r w:rsidRPr="00AE794C">
        <w:rPr>
          <w:rFonts w:ascii="Times New Roman" w:hAnsi="Times New Roman"/>
          <w:color w:val="000000"/>
          <w:sz w:val="24"/>
          <w:szCs w:val="24"/>
        </w:rPr>
        <w:t xml:space="preserve">.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w:t>
      </w:r>
      <w:r w:rsidRPr="00AE794C">
        <w:rPr>
          <w:rFonts w:ascii="Times New Roman" w:hAnsi="Times New Roman"/>
          <w:color w:val="000000"/>
          <w:sz w:val="24"/>
          <w:szCs w:val="24"/>
        </w:rPr>
        <w:lastRenderedPageBreak/>
        <w:t xml:space="preserve">лицевого счета автономного учреждения, лицевого счета автономного учреждения для учета операций со средствами ОМС производится по </w:t>
      </w:r>
      <w:hyperlink w:anchor="Par3746" w:history="1">
        <w:r w:rsidRPr="00AE794C">
          <w:rPr>
            <w:rFonts w:ascii="Times New Roman" w:hAnsi="Times New Roman"/>
            <w:color w:val="000000"/>
            <w:sz w:val="24"/>
            <w:szCs w:val="24"/>
          </w:rPr>
          <w:t>Заявлению</w:t>
        </w:r>
      </w:hyperlink>
      <w:r w:rsidRPr="00AE794C">
        <w:rPr>
          <w:rFonts w:ascii="Times New Roman" w:hAnsi="Times New Roman"/>
          <w:color w:val="000000"/>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F53F23" w:rsidRPr="00AE794C" w:rsidRDefault="003A0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8</w:t>
      </w:r>
      <w:r w:rsidR="000A78BF" w:rsidRPr="00AE794C">
        <w:rPr>
          <w:rFonts w:ascii="Times New Roman" w:hAnsi="Times New Roman"/>
          <w:color w:val="000000"/>
          <w:sz w:val="24"/>
          <w:szCs w:val="24"/>
        </w:rPr>
        <w:t>9</w:t>
      </w:r>
      <w:r w:rsidR="00F53F23" w:rsidRPr="00AE794C">
        <w:rPr>
          <w:rFonts w:ascii="Times New Roman" w:hAnsi="Times New Roman"/>
          <w:color w:val="000000"/>
          <w:sz w:val="24"/>
          <w:szCs w:val="24"/>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F53F23" w:rsidRPr="00AE794C" w:rsidRDefault="000A78B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90</w:t>
      </w:r>
      <w:r w:rsidR="00F53F23" w:rsidRPr="00AE794C">
        <w:rPr>
          <w:rFonts w:ascii="Times New Roman" w:hAnsi="Times New Roman"/>
          <w:color w:val="000000"/>
          <w:sz w:val="24"/>
          <w:szCs w:val="24"/>
        </w:rPr>
        <w:t>.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w:t>
      </w:r>
      <w:r w:rsidRPr="00AE794C">
        <w:rPr>
          <w:rFonts w:ascii="Times New Roman" w:hAnsi="Times New Roman"/>
          <w:color w:val="000000"/>
          <w:sz w:val="24"/>
          <w:szCs w:val="24"/>
        </w:rPr>
        <w:lastRenderedPageBreak/>
        <w:t>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записи о его переоформлении в Книгу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1</w:t>
      </w:r>
      <w:r w:rsidRPr="00AE794C">
        <w:rPr>
          <w:rFonts w:ascii="Times New Roman" w:hAnsi="Times New Roman"/>
          <w:color w:val="000000"/>
          <w:sz w:val="24"/>
          <w:szCs w:val="24"/>
        </w:rPr>
        <w:t>.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F53F23" w:rsidRPr="00AE794C" w:rsidRDefault="003A0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2</w:t>
      </w:r>
      <w:r w:rsidR="00F53F23" w:rsidRPr="00AE794C">
        <w:rPr>
          <w:rFonts w:ascii="Times New Roman" w:hAnsi="Times New Roman"/>
          <w:color w:val="000000"/>
          <w:sz w:val="24"/>
          <w:szCs w:val="24"/>
        </w:rPr>
        <w:t>.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3</w:t>
      </w:r>
      <w:r w:rsidRPr="00AE794C">
        <w:rPr>
          <w:rFonts w:ascii="Times New Roman" w:hAnsi="Times New Roman"/>
          <w:color w:val="000000"/>
          <w:sz w:val="24"/>
          <w:szCs w:val="24"/>
        </w:rPr>
        <w:t xml:space="preserve">.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w:t>
      </w:r>
      <w:r w:rsidRPr="00AE794C">
        <w:rPr>
          <w:rFonts w:ascii="Times New Roman" w:hAnsi="Times New Roman"/>
          <w:color w:val="000000"/>
          <w:sz w:val="24"/>
          <w:szCs w:val="24"/>
        </w:rPr>
        <w:lastRenderedPageBreak/>
        <w:t>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4</w:t>
      </w:r>
      <w:r w:rsidRPr="00AE794C">
        <w:rPr>
          <w:rFonts w:ascii="Times New Roman" w:hAnsi="Times New Roman"/>
          <w:color w:val="000000"/>
          <w:sz w:val="24"/>
          <w:szCs w:val="24"/>
        </w:rPr>
        <w:t xml:space="preserve">.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ar3821"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w:t>
      </w:r>
      <w:r w:rsidR="005A3B5B"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в следующих случаях:</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реорганизации (ликвидации) бюджетного учреждения (автономного учреждения);</w:t>
      </w:r>
    </w:p>
    <w:p w:rsidR="00F53F23" w:rsidRPr="00AE794C" w:rsidRDefault="00E81DF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w:t>
      </w:r>
      <w:r w:rsidR="00F53F23" w:rsidRPr="00AE794C">
        <w:rPr>
          <w:rFonts w:ascii="Times New Roman" w:hAnsi="Times New Roman"/>
          <w:color w:val="000000"/>
          <w:sz w:val="24"/>
          <w:szCs w:val="24"/>
        </w:rPr>
        <w:t>) изменения типа бюджетного учреждения (автономного учреждения);</w:t>
      </w:r>
    </w:p>
    <w:p w:rsidR="00F53F23" w:rsidRPr="00AE794C" w:rsidRDefault="00E81DFA">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w:t>
      </w:r>
      <w:r w:rsidR="00F53F23" w:rsidRPr="00AE794C">
        <w:rPr>
          <w:rFonts w:ascii="Times New Roman" w:hAnsi="Times New Roman"/>
          <w:color w:val="000000"/>
          <w:sz w:val="24"/>
          <w:szCs w:val="24"/>
        </w:rPr>
        <w:t>) в иных случаях, предусмотренных бюджетным законодательством Российской Федерации и Республики Башкортостан.</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5</w:t>
      </w:r>
      <w:r w:rsidRPr="00AE794C">
        <w:rPr>
          <w:rFonts w:ascii="Times New Roman" w:hAnsi="Times New Roman"/>
          <w:color w:val="000000"/>
          <w:sz w:val="24"/>
          <w:szCs w:val="24"/>
        </w:rPr>
        <w:t>.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6</w:t>
      </w:r>
      <w:r w:rsidRPr="00AE794C">
        <w:rPr>
          <w:rFonts w:ascii="Times New Roman" w:hAnsi="Times New Roman"/>
          <w:color w:val="000000"/>
          <w:sz w:val="24"/>
          <w:szCs w:val="24"/>
        </w:rPr>
        <w:t xml:space="preserve">. При реорганизации (ликвидации) бюджетного учреждения (автономного учреждения) бюджетным учреждением (автономным учреждением) представляются копия </w:t>
      </w:r>
      <w:r w:rsidRPr="00AE794C">
        <w:rPr>
          <w:rFonts w:ascii="Times New Roman" w:hAnsi="Times New Roman"/>
          <w:color w:val="000000"/>
          <w:sz w:val="24"/>
          <w:szCs w:val="24"/>
        </w:rPr>
        <w:lastRenderedPageBreak/>
        <w:t>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7</w:t>
      </w:r>
      <w:r w:rsidRPr="00AE794C">
        <w:rPr>
          <w:rFonts w:ascii="Times New Roman" w:hAnsi="Times New Roman"/>
          <w:color w:val="000000"/>
          <w:sz w:val="24"/>
          <w:szCs w:val="24"/>
        </w:rPr>
        <w:t xml:space="preserve">.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Лицевые счета бюджетного учреждения (автономного учреждения) закрываются при отсутствии на них </w:t>
      </w:r>
      <w:r w:rsidR="00E81DFA" w:rsidRPr="00AE794C">
        <w:rPr>
          <w:rFonts w:ascii="Times New Roman" w:hAnsi="Times New Roman"/>
          <w:color w:val="000000"/>
          <w:sz w:val="24"/>
          <w:szCs w:val="24"/>
        </w:rPr>
        <w:t xml:space="preserve">учтенных показателей и </w:t>
      </w:r>
      <w:r w:rsidRPr="00AE794C">
        <w:rPr>
          <w:rFonts w:ascii="Times New Roman" w:hAnsi="Times New Roman"/>
          <w:color w:val="000000"/>
          <w:sz w:val="24"/>
          <w:szCs w:val="24"/>
        </w:rPr>
        <w:t>остатка денежных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9</w:t>
      </w:r>
      <w:r w:rsidR="008136E2" w:rsidRPr="00AE794C">
        <w:rPr>
          <w:rFonts w:ascii="Times New Roman" w:hAnsi="Times New Roman"/>
          <w:color w:val="000000"/>
          <w:sz w:val="24"/>
          <w:szCs w:val="24"/>
        </w:rPr>
        <w:t>8</w:t>
      </w:r>
      <w:r w:rsidRPr="00AE794C">
        <w:rPr>
          <w:rFonts w:ascii="Times New Roman" w:hAnsi="Times New Roman"/>
          <w:color w:val="000000"/>
          <w:sz w:val="24"/>
          <w:szCs w:val="24"/>
        </w:rPr>
        <w:t>.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136E2" w:rsidRPr="00AE794C" w:rsidRDefault="008136E2">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8136E2" w:rsidRPr="00AE794C" w:rsidRDefault="008136E2" w:rsidP="008136E2">
      <w:pPr>
        <w:pStyle w:val="ConsPlusNormal"/>
        <w:jc w:val="center"/>
        <w:rPr>
          <w:rFonts w:ascii="Times New Roman" w:hAnsi="Times New Roman" w:cs="Times New Roman"/>
          <w:color w:val="000000"/>
          <w:sz w:val="24"/>
          <w:szCs w:val="24"/>
        </w:rPr>
      </w:pPr>
      <w:r w:rsidRPr="00AE794C">
        <w:rPr>
          <w:rFonts w:ascii="Times New Roman" w:hAnsi="Times New Roman" w:cs="Times New Roman"/>
          <w:color w:val="000000"/>
          <w:sz w:val="24"/>
          <w:szCs w:val="24"/>
        </w:rPr>
        <w:t>III. Особенности открытия, переоформления</w:t>
      </w:r>
    </w:p>
    <w:p w:rsidR="008136E2" w:rsidRPr="00AE794C" w:rsidRDefault="008136E2" w:rsidP="008136E2">
      <w:pPr>
        <w:pStyle w:val="ConsPlusNormal"/>
        <w:jc w:val="center"/>
        <w:rPr>
          <w:rFonts w:ascii="Times New Roman" w:hAnsi="Times New Roman" w:cs="Times New Roman"/>
          <w:color w:val="000000"/>
          <w:sz w:val="24"/>
          <w:szCs w:val="24"/>
        </w:rPr>
      </w:pPr>
      <w:r w:rsidRPr="00AE794C">
        <w:rPr>
          <w:rFonts w:ascii="Times New Roman" w:hAnsi="Times New Roman" w:cs="Times New Roman"/>
          <w:color w:val="000000"/>
          <w:sz w:val="24"/>
          <w:szCs w:val="24"/>
        </w:rPr>
        <w:t>и закрытия лицевого счета организации</w:t>
      </w:r>
    </w:p>
    <w:p w:rsidR="008136E2" w:rsidRPr="00AE794C" w:rsidRDefault="008136E2" w:rsidP="008136E2">
      <w:pPr>
        <w:widowControl w:val="0"/>
        <w:autoSpaceDE w:val="0"/>
        <w:autoSpaceDN w:val="0"/>
        <w:adjustRightInd w:val="0"/>
        <w:spacing w:after="0" w:line="240" w:lineRule="auto"/>
        <w:ind w:firstLine="540"/>
        <w:jc w:val="center"/>
        <w:rPr>
          <w:rFonts w:ascii="Times New Roman" w:hAnsi="Times New Roman"/>
          <w:color w:val="000000"/>
          <w:sz w:val="24"/>
          <w:szCs w:val="24"/>
        </w:rPr>
      </w:pPr>
    </w:p>
    <w:p w:rsidR="003D2D29" w:rsidRPr="00AE794C" w:rsidRDefault="003D2D29" w:rsidP="003D2D29">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lastRenderedPageBreak/>
        <w:t>9</w:t>
      </w:r>
      <w:r w:rsidR="008136E2" w:rsidRPr="00AE794C">
        <w:rPr>
          <w:rFonts w:ascii="Times New Roman" w:hAnsi="Times New Roman" w:cs="Times New Roman"/>
          <w:color w:val="000000"/>
          <w:sz w:val="24"/>
          <w:szCs w:val="24"/>
          <w:lang w:val="ru-RU"/>
        </w:rPr>
        <w:t>9</w:t>
      </w:r>
      <w:r w:rsidRPr="00AE794C">
        <w:rPr>
          <w:rFonts w:ascii="Times New Roman" w:hAnsi="Times New Roman" w:cs="Times New Roman"/>
          <w:color w:val="000000"/>
          <w:sz w:val="24"/>
          <w:szCs w:val="24"/>
          <w:lang w:val="ru-RU"/>
        </w:rPr>
        <w:t>. Для открытия лицевого счета для учета операций неучастника бюджетного процесса организацией представляются следующие документы:</w:t>
      </w:r>
    </w:p>
    <w:p w:rsidR="003D2D29" w:rsidRPr="00AE794C" w:rsidRDefault="003D2D29"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а) Заявление на открытие лицевого счета для учета операций неучастника бюджетного процесса по форме сог</w:t>
      </w:r>
      <w:r w:rsidR="00717FED" w:rsidRPr="00AE794C">
        <w:rPr>
          <w:rFonts w:ascii="Times New Roman" w:hAnsi="Times New Roman" w:cs="Times New Roman"/>
          <w:color w:val="000000"/>
          <w:sz w:val="24"/>
          <w:szCs w:val="24"/>
          <w:lang w:val="ru-RU"/>
        </w:rPr>
        <w:t>ласно приложению</w:t>
      </w:r>
      <w:r w:rsidRPr="00AE794C">
        <w:rPr>
          <w:rFonts w:ascii="Times New Roman" w:hAnsi="Times New Roman" w:cs="Times New Roman"/>
          <w:color w:val="000000"/>
          <w:sz w:val="24"/>
          <w:szCs w:val="24"/>
          <w:lang w:val="ru-RU"/>
        </w:rPr>
        <w:t xml:space="preserve"> № 38 к настоящему Порядку;</w:t>
      </w:r>
    </w:p>
    <w:p w:rsidR="003D2D29" w:rsidRPr="00AE794C" w:rsidRDefault="003D2D29"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б) Карточка образцов подписей к лицевому счету для учета операций неучастника бюджетного процесса по форме согласно </w:t>
      </w:r>
      <w:hyperlink r:id="rId21" w:history="1">
        <w:r w:rsidR="00717FED" w:rsidRPr="00AE794C">
          <w:rPr>
            <w:rFonts w:ascii="Times New Roman" w:hAnsi="Times New Roman" w:cs="Times New Roman"/>
            <w:color w:val="000000"/>
            <w:sz w:val="24"/>
            <w:szCs w:val="24"/>
            <w:lang w:val="ru-RU"/>
          </w:rPr>
          <w:t xml:space="preserve">приложению </w:t>
        </w:r>
        <w:r w:rsidRPr="00AE794C">
          <w:rPr>
            <w:rFonts w:ascii="Times New Roman" w:hAnsi="Times New Roman" w:cs="Times New Roman"/>
            <w:color w:val="000000"/>
            <w:sz w:val="24"/>
            <w:szCs w:val="24"/>
            <w:lang w:val="ru-RU"/>
          </w:rPr>
          <w:t>№ 3</w:t>
        </w:r>
      </w:hyperlink>
      <w:r w:rsidRPr="00AE794C">
        <w:rPr>
          <w:rFonts w:ascii="Times New Roman" w:hAnsi="Times New Roman" w:cs="Times New Roman"/>
          <w:color w:val="000000"/>
          <w:sz w:val="24"/>
          <w:szCs w:val="24"/>
          <w:lang w:val="ru-RU"/>
        </w:rPr>
        <w:t>9 к настоящему Порядку;</w:t>
      </w:r>
    </w:p>
    <w:p w:rsidR="003D2D29" w:rsidRPr="00AE794C" w:rsidRDefault="003D2D29"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в) копия учредительного документа, заверенная органом </w:t>
      </w:r>
      <w:r w:rsidR="00B56FFA" w:rsidRPr="00AE794C">
        <w:rPr>
          <w:rFonts w:ascii="Times New Roman" w:hAnsi="Times New Roman" w:cs="Times New Roman"/>
          <w:color w:val="000000"/>
          <w:sz w:val="24"/>
          <w:szCs w:val="24"/>
          <w:lang w:val="ru-RU"/>
        </w:rPr>
        <w:t>местного самоуправления муниципального района Альшеевский район Республики Башкортостан</w:t>
      </w:r>
      <w:r w:rsidRPr="00AE794C">
        <w:rPr>
          <w:rFonts w:ascii="Times New Roman" w:hAnsi="Times New Roman" w:cs="Times New Roman"/>
          <w:color w:val="000000"/>
          <w:sz w:val="24"/>
          <w:szCs w:val="24"/>
          <w:lang w:val="ru-RU"/>
        </w:rPr>
        <w:t>, в ведомственном подчинении которого находится организация, либо нотариально;</w:t>
      </w:r>
    </w:p>
    <w:p w:rsidR="003D2D29" w:rsidRPr="00AE794C" w:rsidRDefault="003D2D29"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г) копия документа о государственной регистрации юридического лица, заверенная органом </w:t>
      </w:r>
      <w:r w:rsidR="00717FED" w:rsidRPr="00AE794C">
        <w:rPr>
          <w:rFonts w:ascii="Times New Roman" w:hAnsi="Times New Roman" w:cs="Times New Roman"/>
          <w:color w:val="000000"/>
          <w:sz w:val="24"/>
          <w:szCs w:val="24"/>
          <w:lang w:val="ru-RU"/>
        </w:rPr>
        <w:t xml:space="preserve">местного самоуправления, в </w:t>
      </w:r>
      <w:r w:rsidRPr="00AE794C">
        <w:rPr>
          <w:rFonts w:ascii="Times New Roman" w:hAnsi="Times New Roman" w:cs="Times New Roman"/>
          <w:color w:val="000000"/>
          <w:sz w:val="24"/>
          <w:szCs w:val="24"/>
          <w:lang w:val="ru-RU"/>
        </w:rPr>
        <w:t>ведомственном подчинении которого находится организация или нотариально, либо органом, осуществляющим государственную регистрацию;</w:t>
      </w:r>
    </w:p>
    <w:p w:rsidR="003D2D29" w:rsidRPr="00AE794C" w:rsidRDefault="003D2D29" w:rsidP="003D2D29">
      <w:pPr>
        <w:widowControl w:val="0"/>
        <w:autoSpaceDE w:val="0"/>
        <w:autoSpaceDN w:val="0"/>
        <w:adjustRightInd w:val="0"/>
        <w:spacing w:after="0" w:line="240" w:lineRule="auto"/>
        <w:jc w:val="both"/>
        <w:rPr>
          <w:rFonts w:ascii="Times New Roman" w:hAnsi="Times New Roman"/>
          <w:color w:val="000000"/>
          <w:sz w:val="24"/>
          <w:szCs w:val="24"/>
        </w:rPr>
      </w:pPr>
      <w:r w:rsidRPr="00AE794C">
        <w:rPr>
          <w:rFonts w:ascii="Times New Roman" w:hAnsi="Times New Roman"/>
          <w:color w:val="000000"/>
          <w:sz w:val="24"/>
          <w:szCs w:val="24"/>
        </w:rPr>
        <w:t>д) копия Свидетельства о постановке на учет российск</w:t>
      </w:r>
      <w:r w:rsidR="00717FED" w:rsidRPr="00AE794C">
        <w:rPr>
          <w:rFonts w:ascii="Times New Roman" w:hAnsi="Times New Roman"/>
          <w:color w:val="000000"/>
          <w:sz w:val="24"/>
          <w:szCs w:val="24"/>
        </w:rPr>
        <w:t xml:space="preserve">ой организации </w:t>
      </w:r>
      <w:r w:rsidRPr="00AE794C">
        <w:rPr>
          <w:rFonts w:ascii="Times New Roman" w:hAnsi="Times New Roman"/>
          <w:color w:val="000000"/>
          <w:sz w:val="24"/>
          <w:szCs w:val="24"/>
        </w:rPr>
        <w:t>в налоговом органе по месту ее нахождения, заверенная нотариально либо выдавшим ее налоговым органом.</w:t>
      </w:r>
    </w:p>
    <w:p w:rsidR="003D2D29" w:rsidRPr="00AE794C" w:rsidRDefault="00744189" w:rsidP="003D2D29">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100</w:t>
      </w:r>
      <w:r w:rsidR="003D2D29" w:rsidRPr="00AE794C">
        <w:rPr>
          <w:rFonts w:ascii="Times New Roman" w:hAnsi="Times New Roman" w:cs="Times New Roman"/>
          <w:color w:val="000000"/>
          <w:sz w:val="24"/>
          <w:szCs w:val="24"/>
          <w:lang w:val="ru-RU"/>
        </w:rPr>
        <w:t>.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3D2D29" w:rsidRPr="00AE794C" w:rsidRDefault="00717FED"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3D2D29" w:rsidRPr="00AE794C">
        <w:rPr>
          <w:rFonts w:ascii="Times New Roman" w:hAnsi="Times New Roman" w:cs="Times New Roman"/>
          <w:color w:val="000000"/>
          <w:sz w:val="24"/>
          <w:szCs w:val="24"/>
          <w:lang w:val="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D2D29" w:rsidRPr="00AE794C" w:rsidRDefault="00717FED"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3D2D29" w:rsidRPr="00AE794C">
        <w:rPr>
          <w:rFonts w:ascii="Times New Roman" w:hAnsi="Times New Roman" w:cs="Times New Roman"/>
          <w:color w:val="000000"/>
          <w:sz w:val="24"/>
          <w:szCs w:val="24"/>
          <w:lang w:val="ru-RU"/>
        </w:rPr>
        <w:t>наименование организации должно соответствовать его наименованию, указанному в учредительных документах;</w:t>
      </w:r>
    </w:p>
    <w:p w:rsidR="003D2D29" w:rsidRPr="00AE794C" w:rsidRDefault="00717FED"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3D2D29" w:rsidRPr="00AE794C">
        <w:rPr>
          <w:rFonts w:ascii="Times New Roman" w:hAnsi="Times New Roman" w:cs="Times New Roman"/>
          <w:color w:val="000000"/>
          <w:sz w:val="24"/>
          <w:szCs w:val="24"/>
          <w:lang w:val="ru-RU"/>
        </w:rPr>
        <w:t>наименование соответствующего лицевого счета дол</w:t>
      </w:r>
      <w:r w:rsidRPr="00AE794C">
        <w:rPr>
          <w:rFonts w:ascii="Times New Roman" w:hAnsi="Times New Roman" w:cs="Times New Roman"/>
          <w:color w:val="000000"/>
          <w:sz w:val="24"/>
          <w:szCs w:val="24"/>
          <w:lang w:val="ru-RU"/>
        </w:rPr>
        <w:t xml:space="preserve">жно быть указано </w:t>
      </w:r>
      <w:r w:rsidR="003D2D29" w:rsidRPr="00AE794C">
        <w:rPr>
          <w:rFonts w:ascii="Times New Roman" w:hAnsi="Times New Roman" w:cs="Times New Roman"/>
          <w:color w:val="000000"/>
          <w:sz w:val="24"/>
          <w:szCs w:val="24"/>
          <w:lang w:val="ru-RU"/>
        </w:rPr>
        <w:t xml:space="preserve">в соответствии с видами лицевого счета, предусмотренными </w:t>
      </w:r>
      <w:hyperlink w:anchor="Par120" w:history="1">
        <w:r w:rsidRPr="00AE794C">
          <w:rPr>
            <w:rFonts w:ascii="Times New Roman" w:hAnsi="Times New Roman" w:cs="Times New Roman"/>
            <w:color w:val="000000"/>
            <w:sz w:val="24"/>
            <w:szCs w:val="24"/>
            <w:lang w:val="ru-RU"/>
          </w:rPr>
          <w:t xml:space="preserve">пунктом </w:t>
        </w:r>
        <w:r w:rsidR="003D2D29" w:rsidRPr="00AE794C">
          <w:rPr>
            <w:rFonts w:ascii="Times New Roman" w:hAnsi="Times New Roman" w:cs="Times New Roman"/>
            <w:color w:val="000000"/>
            <w:sz w:val="24"/>
            <w:szCs w:val="24"/>
            <w:lang w:val="ru-RU"/>
          </w:rPr>
          <w:t>5</w:t>
        </w:r>
      </w:hyperlink>
      <w:r w:rsidR="003D2D29" w:rsidRPr="00AE794C">
        <w:rPr>
          <w:rFonts w:ascii="Times New Roman" w:hAnsi="Times New Roman" w:cs="Times New Roman"/>
          <w:color w:val="000000"/>
          <w:sz w:val="24"/>
          <w:szCs w:val="24"/>
          <w:lang w:val="ru-RU"/>
        </w:rPr>
        <w:t xml:space="preserve"> настоящего Порядка;</w:t>
      </w:r>
    </w:p>
    <w:p w:rsidR="003D2D29" w:rsidRPr="00AE794C" w:rsidRDefault="00717FED"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3D2D29" w:rsidRPr="00AE794C">
        <w:rPr>
          <w:rFonts w:ascii="Times New Roman" w:hAnsi="Times New Roman" w:cs="Times New Roman"/>
          <w:color w:val="000000"/>
          <w:sz w:val="24"/>
          <w:szCs w:val="24"/>
          <w:lang w:val="ru-RU"/>
        </w:rPr>
        <w:t>ИНН и КПП организации, указанные в кодово</w:t>
      </w:r>
      <w:r w:rsidRPr="00AE794C">
        <w:rPr>
          <w:rFonts w:ascii="Times New Roman" w:hAnsi="Times New Roman" w:cs="Times New Roman"/>
          <w:color w:val="000000"/>
          <w:sz w:val="24"/>
          <w:szCs w:val="24"/>
          <w:lang w:val="ru-RU"/>
        </w:rPr>
        <w:t>й зоне Заявления</w:t>
      </w:r>
      <w:r w:rsidR="003D2D29" w:rsidRPr="00AE794C">
        <w:rPr>
          <w:rFonts w:ascii="Times New Roman" w:hAnsi="Times New Roman" w:cs="Times New Roman"/>
          <w:color w:val="000000"/>
          <w:sz w:val="24"/>
          <w:szCs w:val="24"/>
          <w:lang w:val="ru-RU"/>
        </w:rPr>
        <w:t xml:space="preserve"> на открытие лицевого счета для учета операций неучастника бюджетного процесса, должны соответствовать его ИНН и КПП, ука</w:t>
      </w:r>
      <w:r w:rsidRPr="00AE794C">
        <w:rPr>
          <w:rFonts w:ascii="Times New Roman" w:hAnsi="Times New Roman" w:cs="Times New Roman"/>
          <w:color w:val="000000"/>
          <w:sz w:val="24"/>
          <w:szCs w:val="24"/>
          <w:lang w:val="ru-RU"/>
        </w:rPr>
        <w:t xml:space="preserve">занным </w:t>
      </w:r>
      <w:r w:rsidR="003D2D29" w:rsidRPr="00AE794C">
        <w:rPr>
          <w:rFonts w:ascii="Times New Roman" w:hAnsi="Times New Roman" w:cs="Times New Roman"/>
          <w:color w:val="000000"/>
          <w:sz w:val="24"/>
          <w:szCs w:val="24"/>
          <w:lang w:val="ru-RU"/>
        </w:rPr>
        <w:t xml:space="preserve">в документах, представленных в соответствии с </w:t>
      </w:r>
      <w:hyperlink w:anchor="Par570" w:history="1">
        <w:r w:rsidR="003D2D29" w:rsidRPr="00AE794C">
          <w:rPr>
            <w:rFonts w:ascii="Times New Roman" w:hAnsi="Times New Roman" w:cs="Times New Roman"/>
            <w:color w:val="000000"/>
            <w:sz w:val="24"/>
            <w:szCs w:val="24"/>
            <w:lang w:val="ru-RU"/>
          </w:rPr>
          <w:t>подпунктами «б</w:t>
        </w:r>
      </w:hyperlink>
      <w:r w:rsidR="003D2D29" w:rsidRPr="00AE794C">
        <w:rPr>
          <w:rFonts w:ascii="Times New Roman" w:hAnsi="Times New Roman" w:cs="Times New Roman"/>
          <w:color w:val="000000"/>
          <w:sz w:val="24"/>
          <w:szCs w:val="24"/>
          <w:lang w:val="ru-RU"/>
        </w:rPr>
        <w:t xml:space="preserve">» и </w:t>
      </w:r>
      <w:hyperlink w:anchor="Par573" w:history="1">
        <w:r w:rsidR="003D2D29" w:rsidRPr="00AE794C">
          <w:rPr>
            <w:rFonts w:ascii="Times New Roman" w:hAnsi="Times New Roman" w:cs="Times New Roman"/>
            <w:color w:val="000000"/>
            <w:sz w:val="24"/>
            <w:szCs w:val="24"/>
            <w:lang w:val="ru-RU"/>
          </w:rPr>
          <w:t xml:space="preserve">«д» пункта </w:t>
        </w:r>
      </w:hyperlink>
      <w:r w:rsidR="003D2D29" w:rsidRPr="00AE794C">
        <w:rPr>
          <w:rFonts w:ascii="Times New Roman" w:hAnsi="Times New Roman" w:cs="Times New Roman"/>
          <w:color w:val="000000"/>
          <w:sz w:val="24"/>
          <w:szCs w:val="24"/>
          <w:lang w:val="ru-RU"/>
        </w:rPr>
        <w:t>9</w:t>
      </w:r>
      <w:r w:rsidR="002C206F" w:rsidRPr="00AE794C">
        <w:rPr>
          <w:rFonts w:ascii="Times New Roman" w:hAnsi="Times New Roman" w:cs="Times New Roman"/>
          <w:color w:val="000000"/>
          <w:sz w:val="24"/>
          <w:szCs w:val="24"/>
          <w:lang w:val="ru-RU"/>
        </w:rPr>
        <w:t>8</w:t>
      </w:r>
      <w:r w:rsidR="003D2D29" w:rsidRPr="00AE794C">
        <w:rPr>
          <w:rFonts w:ascii="Times New Roman" w:hAnsi="Times New Roman" w:cs="Times New Roman"/>
          <w:color w:val="000000"/>
          <w:sz w:val="24"/>
          <w:szCs w:val="24"/>
          <w:lang w:val="ru-RU"/>
        </w:rPr>
        <w:t xml:space="preserve"> настоящего Порядка.</w:t>
      </w:r>
    </w:p>
    <w:p w:rsidR="003D2D29" w:rsidRPr="00AE794C" w:rsidRDefault="003D2D29" w:rsidP="003D2D29">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1</w:t>
      </w:r>
      <w:r w:rsidRPr="00AE794C">
        <w:rPr>
          <w:rFonts w:ascii="Times New Roman" w:hAnsi="Times New Roman" w:cs="Times New Roman"/>
          <w:color w:val="000000"/>
          <w:sz w:val="24"/>
          <w:szCs w:val="24"/>
          <w:lang w:val="ru-RU"/>
        </w:rPr>
        <w:t xml:space="preserve">. </w:t>
      </w:r>
      <w:hyperlink r:id="rId22" w:history="1">
        <w:r w:rsidRPr="00AE794C">
          <w:rPr>
            <w:rFonts w:ascii="Times New Roman" w:hAnsi="Times New Roman" w:cs="Times New Roman"/>
            <w:color w:val="000000"/>
            <w:sz w:val="24"/>
            <w:szCs w:val="24"/>
            <w:lang w:val="ru-RU"/>
          </w:rPr>
          <w:t>Карточка</w:t>
        </w:r>
      </w:hyperlink>
      <w:r w:rsidRPr="00AE794C">
        <w:rPr>
          <w:rFonts w:ascii="Times New Roman" w:hAnsi="Times New Roman" w:cs="Times New Roman"/>
          <w:color w:val="000000"/>
          <w:sz w:val="24"/>
          <w:szCs w:val="24"/>
          <w:lang w:val="ru-RU"/>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3D2D29" w:rsidRPr="00AE794C" w:rsidRDefault="006C5AB9" w:rsidP="003D2D29">
      <w:pPr>
        <w:pStyle w:val="2"/>
        <w:jc w:val="both"/>
        <w:rPr>
          <w:rFonts w:ascii="Times New Roman" w:hAnsi="Times New Roman" w:cs="Times New Roman"/>
          <w:color w:val="000000"/>
          <w:sz w:val="24"/>
          <w:szCs w:val="24"/>
          <w:lang w:val="ru-RU"/>
        </w:rPr>
      </w:pPr>
      <w:r w:rsidRPr="00AE794C">
        <w:rPr>
          <w:rFonts w:ascii="Times New Roman" w:hAnsi="Times New Roman" w:cs="Times New Roman"/>
          <w:iCs/>
          <w:color w:val="000000"/>
          <w:sz w:val="24"/>
          <w:szCs w:val="24"/>
          <w:lang w:val="ru-RU"/>
        </w:rPr>
        <w:t xml:space="preserve">          </w:t>
      </w:r>
      <w:r w:rsidR="003D2D29" w:rsidRPr="00AE794C">
        <w:rPr>
          <w:rFonts w:ascii="Times New Roman" w:hAnsi="Times New Roman" w:cs="Times New Roman"/>
          <w:iCs/>
          <w:color w:val="000000"/>
          <w:sz w:val="24"/>
          <w:szCs w:val="24"/>
          <w:lang w:val="ru-RU"/>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003D2D29" w:rsidRPr="00AE794C">
          <w:rPr>
            <w:rFonts w:ascii="Times New Roman" w:hAnsi="Times New Roman" w:cs="Times New Roman"/>
            <w:iCs/>
            <w:color w:val="000000"/>
            <w:sz w:val="24"/>
            <w:szCs w:val="24"/>
            <w:lang w:val="ru-RU"/>
          </w:rPr>
          <w:t>Карточка</w:t>
        </w:r>
      </w:hyperlink>
      <w:r w:rsidR="003D2D29" w:rsidRPr="00AE794C">
        <w:rPr>
          <w:rFonts w:ascii="Times New Roman" w:hAnsi="Times New Roman" w:cs="Times New Roman"/>
          <w:iCs/>
          <w:color w:val="000000"/>
          <w:sz w:val="24"/>
          <w:szCs w:val="24"/>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D2D29" w:rsidRPr="00AE794C" w:rsidRDefault="003D2D29" w:rsidP="003D2D29">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2</w:t>
      </w:r>
      <w:r w:rsidRPr="00AE794C">
        <w:rPr>
          <w:rFonts w:ascii="Times New Roman" w:hAnsi="Times New Roman" w:cs="Times New Roman"/>
          <w:color w:val="000000"/>
          <w:sz w:val="24"/>
          <w:szCs w:val="24"/>
          <w:lang w:val="ru-RU"/>
        </w:rPr>
        <w:t>.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DF792D" w:rsidRPr="00AE794C" w:rsidRDefault="00DF792D" w:rsidP="00DF792D">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3</w:t>
      </w:r>
      <w:r w:rsidRPr="00AE794C">
        <w:rPr>
          <w:rFonts w:ascii="Times New Roman" w:hAnsi="Times New Roman" w:cs="Times New Roman"/>
          <w:color w:val="000000"/>
          <w:sz w:val="24"/>
          <w:szCs w:val="24"/>
          <w:lang w:val="ru-RU"/>
        </w:rPr>
        <w:t>.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w:t>
      </w:r>
      <w:r w:rsidR="00DF792D" w:rsidRPr="00AE794C">
        <w:rPr>
          <w:rFonts w:ascii="Times New Roman" w:hAnsi="Times New Roman" w:cs="Times New Roman"/>
          <w:color w:val="000000"/>
          <w:sz w:val="24"/>
          <w:szCs w:val="24"/>
          <w:lang w:val="ru-RU"/>
        </w:rPr>
        <w:lastRenderedPageBreak/>
        <w:t>оформления с отражением в кодов</w:t>
      </w:r>
      <w:r w:rsidRPr="00AE794C">
        <w:rPr>
          <w:rFonts w:ascii="Times New Roman" w:hAnsi="Times New Roman" w:cs="Times New Roman"/>
          <w:color w:val="000000"/>
          <w:sz w:val="24"/>
          <w:szCs w:val="24"/>
          <w:lang w:val="ru-RU"/>
        </w:rPr>
        <w:t xml:space="preserve">ой зоне этой даты </w:t>
      </w:r>
      <w:r w:rsidR="00DF792D" w:rsidRPr="00AE794C">
        <w:rPr>
          <w:rFonts w:ascii="Times New Roman" w:hAnsi="Times New Roman" w:cs="Times New Roman"/>
          <w:color w:val="000000"/>
          <w:sz w:val="24"/>
          <w:szCs w:val="24"/>
          <w:lang w:val="ru-RU"/>
        </w:rPr>
        <w:t>в формате «день, месяц, год» (00.00.0000);</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наименование организации должно соответствовать его наименованию, указанному в учредительных документах;</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в разделе «Образцы подписей лиц организации, имеющих право подписи платежных и иных документов при соверше</w:t>
      </w:r>
      <w:r w:rsidRPr="00AE794C">
        <w:rPr>
          <w:rFonts w:ascii="Times New Roman" w:hAnsi="Times New Roman" w:cs="Times New Roman"/>
          <w:color w:val="000000"/>
          <w:sz w:val="24"/>
          <w:szCs w:val="24"/>
          <w:lang w:val="ru-RU"/>
        </w:rPr>
        <w:t xml:space="preserve">нии операции </w:t>
      </w:r>
      <w:r w:rsidR="00DF792D" w:rsidRPr="00AE794C">
        <w:rPr>
          <w:rFonts w:ascii="Times New Roman" w:hAnsi="Times New Roman" w:cs="Times New Roman"/>
          <w:color w:val="000000"/>
          <w:sz w:val="24"/>
          <w:szCs w:val="24"/>
          <w:lang w:val="ru-RU"/>
        </w:rPr>
        <w:t>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DF792D" w:rsidRPr="00AE794C" w:rsidRDefault="00DF792D" w:rsidP="00DF792D">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4</w:t>
      </w:r>
      <w:r w:rsidRPr="00AE794C">
        <w:rPr>
          <w:rFonts w:ascii="Times New Roman" w:hAnsi="Times New Roman" w:cs="Times New Roman"/>
          <w:color w:val="000000"/>
          <w:sz w:val="24"/>
          <w:szCs w:val="24"/>
          <w:lang w:val="ru-RU"/>
        </w:rPr>
        <w:t>.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F792D" w:rsidRPr="00AE794C" w:rsidRDefault="006C5AB9" w:rsidP="00DF792D">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DF792D" w:rsidRPr="00AE794C">
        <w:rPr>
          <w:rFonts w:ascii="Times New Roman" w:hAnsi="Times New Roman" w:cs="Times New Roman"/>
          <w:color w:val="000000"/>
          <w:sz w:val="24"/>
          <w:szCs w:val="24"/>
          <w:lang w:val="ru-RU"/>
        </w:rPr>
        <w:t>в представленных Заявлении на открытие лицевого счета для учета операций неучастника бюджетного процесса и Карточке обра</w:t>
      </w:r>
      <w:r w:rsidRPr="00AE794C">
        <w:rPr>
          <w:rFonts w:ascii="Times New Roman" w:hAnsi="Times New Roman" w:cs="Times New Roman"/>
          <w:color w:val="000000"/>
          <w:sz w:val="24"/>
          <w:szCs w:val="24"/>
          <w:lang w:val="ru-RU"/>
        </w:rPr>
        <w:t xml:space="preserve">зцов подписей  </w:t>
      </w:r>
      <w:r w:rsidR="00DF792D" w:rsidRPr="00AE794C">
        <w:rPr>
          <w:rFonts w:ascii="Times New Roman" w:hAnsi="Times New Roman" w:cs="Times New Roman"/>
          <w:color w:val="000000"/>
          <w:sz w:val="24"/>
          <w:szCs w:val="24"/>
          <w:lang w:val="ru-RU"/>
        </w:rPr>
        <w:t>к лицевому счету для учета операций неучастника бюджетного процесса наличие исправлений не допускается.</w:t>
      </w:r>
    </w:p>
    <w:p w:rsidR="00DF792D" w:rsidRPr="00AE794C" w:rsidRDefault="00DF792D"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5</w:t>
      </w:r>
      <w:r w:rsidRPr="00AE794C">
        <w:rPr>
          <w:rFonts w:ascii="Times New Roman" w:hAnsi="Times New Roman" w:cs="Times New Roman"/>
          <w:color w:val="000000"/>
          <w:sz w:val="24"/>
          <w:szCs w:val="24"/>
          <w:lang w:val="ru-RU"/>
        </w:rPr>
        <w:t xml:space="preserve">.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w:t>
      </w:r>
      <w:r w:rsidR="003A10B9" w:rsidRPr="00AE794C">
        <w:rPr>
          <w:rFonts w:ascii="Times New Roman" w:hAnsi="Times New Roman" w:cs="Times New Roman"/>
          <w:color w:val="000000"/>
          <w:sz w:val="24"/>
          <w:szCs w:val="24"/>
          <w:lang w:val="ru-RU"/>
        </w:rPr>
        <w:t>заполнению при</w:t>
      </w:r>
      <w:r w:rsidRPr="00AE794C">
        <w:rPr>
          <w:rFonts w:ascii="Times New Roman" w:hAnsi="Times New Roman" w:cs="Times New Roman"/>
          <w:color w:val="000000"/>
          <w:sz w:val="24"/>
          <w:szCs w:val="24"/>
          <w:lang w:val="ru-RU"/>
        </w:rPr>
        <w:t xml:space="preserve">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w:t>
      </w:r>
      <w:r w:rsidR="003A10B9" w:rsidRPr="00AE794C">
        <w:rPr>
          <w:rFonts w:ascii="Times New Roman" w:hAnsi="Times New Roman" w:cs="Times New Roman"/>
          <w:color w:val="000000"/>
          <w:sz w:val="24"/>
          <w:szCs w:val="24"/>
          <w:lang w:val="ru-RU"/>
        </w:rPr>
        <w:t xml:space="preserve"> Заявлении </w:t>
      </w:r>
      <w:r w:rsidRPr="00AE794C">
        <w:rPr>
          <w:rFonts w:ascii="Times New Roman" w:hAnsi="Times New Roman" w:cs="Times New Roman"/>
          <w:color w:val="000000"/>
          <w:sz w:val="24"/>
          <w:szCs w:val="24"/>
          <w:lang w:val="ru-RU"/>
        </w:rPr>
        <w:t>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6</w:t>
      </w:r>
      <w:r w:rsidRPr="00AE794C">
        <w:rPr>
          <w:rFonts w:ascii="Times New Roman" w:hAnsi="Times New Roman" w:cs="Times New Roman"/>
          <w:color w:val="000000"/>
          <w:sz w:val="24"/>
          <w:szCs w:val="24"/>
          <w:lang w:val="ru-RU"/>
        </w:rPr>
        <w:t xml:space="preserve">.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w:t>
      </w:r>
      <w:r w:rsidR="00802455" w:rsidRPr="00AE794C">
        <w:rPr>
          <w:rFonts w:ascii="Times New Roman" w:hAnsi="Times New Roman" w:cs="Times New Roman"/>
          <w:color w:val="000000"/>
          <w:sz w:val="24"/>
          <w:szCs w:val="24"/>
          <w:lang w:val="ru-RU"/>
        </w:rPr>
        <w:t>Финансовым органом</w:t>
      </w:r>
      <w:r w:rsidRPr="00AE794C">
        <w:rPr>
          <w:rFonts w:ascii="Times New Roman" w:hAnsi="Times New Roman" w:cs="Times New Roman"/>
          <w:color w:val="000000"/>
          <w:sz w:val="24"/>
          <w:szCs w:val="24"/>
          <w:lang w:val="ru-RU"/>
        </w:rPr>
        <w:t xml:space="preserve"> в течение пяти рабочих дней после их представления.</w:t>
      </w:r>
    </w:p>
    <w:p w:rsidR="004408A7" w:rsidRPr="00AE794C" w:rsidRDefault="003A10B9" w:rsidP="004408A7">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4408A7" w:rsidRPr="00AE794C">
        <w:rPr>
          <w:rFonts w:ascii="Times New Roman" w:hAnsi="Times New Roman" w:cs="Times New Roman"/>
          <w:color w:val="000000"/>
          <w:sz w:val="24"/>
          <w:szCs w:val="24"/>
          <w:lang w:val="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4408A7" w:rsidRPr="00AE794C" w:rsidRDefault="003A10B9"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7</w:t>
      </w:r>
      <w:r w:rsidR="004408A7" w:rsidRPr="00AE794C">
        <w:rPr>
          <w:rFonts w:ascii="Times New Roman" w:hAnsi="Times New Roman" w:cs="Times New Roman"/>
          <w:color w:val="000000"/>
          <w:sz w:val="24"/>
          <w:szCs w:val="24"/>
          <w:lang w:val="ru-RU"/>
        </w:rPr>
        <w:t xml:space="preserve">.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w:t>
      </w:r>
      <w:r w:rsidR="00802455" w:rsidRPr="00AE794C">
        <w:rPr>
          <w:rFonts w:ascii="Times New Roman" w:hAnsi="Times New Roman" w:cs="Times New Roman"/>
          <w:color w:val="000000"/>
          <w:sz w:val="24"/>
          <w:szCs w:val="24"/>
          <w:lang w:val="ru-RU"/>
        </w:rPr>
        <w:t>Финансовым органом</w:t>
      </w:r>
      <w:r w:rsidR="004408A7" w:rsidRPr="00AE794C">
        <w:rPr>
          <w:rFonts w:ascii="Times New Roman" w:hAnsi="Times New Roman" w:cs="Times New Roman"/>
          <w:color w:val="000000"/>
          <w:sz w:val="24"/>
          <w:szCs w:val="24"/>
          <w:lang w:val="ru-RU"/>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AE794C">
          <w:rPr>
            <w:rFonts w:ascii="Times New Roman" w:hAnsi="Times New Roman" w:cs="Times New Roman"/>
            <w:color w:val="000000"/>
            <w:sz w:val="24"/>
            <w:szCs w:val="24"/>
            <w:lang w:val="ru-RU"/>
          </w:rPr>
          <w:t>Выписке</w:t>
        </w:r>
      </w:hyperlink>
      <w:r w:rsidRPr="00AE794C">
        <w:rPr>
          <w:rFonts w:ascii="Times New Roman" w:hAnsi="Times New Roman" w:cs="Times New Roman"/>
          <w:color w:val="000000"/>
          <w:sz w:val="24"/>
          <w:szCs w:val="24"/>
          <w:lang w:val="ru-RU"/>
        </w:rPr>
        <w:t xml:space="preserve"> из лицевого счета для учета операций неучастника бюджетного процесса по форме согласно приложению № 40 к настоящему Порядку.</w:t>
      </w:r>
    </w:p>
    <w:p w:rsidR="004408A7" w:rsidRPr="00AE794C" w:rsidRDefault="003A10B9" w:rsidP="004408A7">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4408A7" w:rsidRPr="00AE794C">
        <w:rPr>
          <w:rFonts w:ascii="Times New Roman" w:hAnsi="Times New Roman" w:cs="Times New Roman"/>
          <w:color w:val="000000"/>
          <w:sz w:val="24"/>
          <w:szCs w:val="24"/>
          <w:lang w:val="ru-RU"/>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w:t>
      </w:r>
      <w:r w:rsidR="004408A7" w:rsidRPr="00AE794C">
        <w:rPr>
          <w:rFonts w:ascii="Times New Roman" w:hAnsi="Times New Roman" w:cs="Times New Roman"/>
          <w:color w:val="000000"/>
          <w:sz w:val="24"/>
          <w:szCs w:val="24"/>
          <w:lang w:val="ru-RU"/>
        </w:rPr>
        <w:lastRenderedPageBreak/>
        <w:t>содержательная часть Выписки из лицевого счета для учета операций неучастника бюджетного процесса не заполняется.</w:t>
      </w:r>
    </w:p>
    <w:p w:rsidR="004408A7" w:rsidRPr="00AE794C" w:rsidRDefault="003A10B9" w:rsidP="004408A7">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4408A7" w:rsidRPr="00AE794C">
        <w:rPr>
          <w:rFonts w:ascii="Times New Roman" w:hAnsi="Times New Roman" w:cs="Times New Roman"/>
          <w:color w:val="000000"/>
          <w:sz w:val="24"/>
          <w:szCs w:val="24"/>
          <w:lang w:val="ru-RU"/>
        </w:rPr>
        <w:t>Об открытии лицевого счета сообщение направляется организации.</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8</w:t>
      </w:r>
      <w:r w:rsidRPr="00AE794C">
        <w:rPr>
          <w:rFonts w:ascii="Times New Roman" w:hAnsi="Times New Roman" w:cs="Times New Roman"/>
          <w:color w:val="000000"/>
          <w:sz w:val="24"/>
          <w:szCs w:val="24"/>
          <w:lang w:val="ru-RU"/>
        </w:rPr>
        <w:t xml:space="preserve">. Лицевой счет для учета операций неучастника бюджетного процесса считается открытым с внесением уполномоченным работником </w:t>
      </w:r>
      <w:r w:rsidR="005A3B5B"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записи о его открытии в </w:t>
      </w:r>
      <w:hyperlink w:anchor="Par2212" w:history="1">
        <w:r w:rsidRPr="00AE794C">
          <w:rPr>
            <w:rFonts w:ascii="Times New Roman" w:hAnsi="Times New Roman" w:cs="Times New Roman"/>
            <w:color w:val="000000"/>
            <w:sz w:val="24"/>
            <w:szCs w:val="24"/>
            <w:lang w:val="ru-RU"/>
          </w:rPr>
          <w:t>Книгу</w:t>
        </w:r>
      </w:hyperlink>
      <w:r w:rsidRPr="00AE794C">
        <w:rPr>
          <w:rFonts w:ascii="Times New Roman" w:hAnsi="Times New Roman" w:cs="Times New Roman"/>
          <w:color w:val="000000"/>
          <w:sz w:val="24"/>
          <w:szCs w:val="24"/>
          <w:lang w:val="ru-RU"/>
        </w:rPr>
        <w:t xml:space="preserve"> регистрации лицевых счетов по форме согласно приложению № 10 к настоящему Порядку.</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10</w:t>
      </w:r>
      <w:r w:rsidR="00744189" w:rsidRPr="00AE794C">
        <w:rPr>
          <w:rFonts w:ascii="Times New Roman" w:hAnsi="Times New Roman" w:cs="Times New Roman"/>
          <w:color w:val="000000"/>
          <w:sz w:val="24"/>
          <w:szCs w:val="24"/>
          <w:lang w:val="ru-RU"/>
        </w:rPr>
        <w:t>9</w:t>
      </w:r>
      <w:r w:rsidRPr="00AE794C">
        <w:rPr>
          <w:rFonts w:ascii="Times New Roman" w:hAnsi="Times New Roman" w:cs="Times New Roman"/>
          <w:color w:val="000000"/>
          <w:sz w:val="24"/>
          <w:szCs w:val="24"/>
          <w:lang w:val="ru-RU"/>
        </w:rPr>
        <w:t xml:space="preserve">. На каждом экземпляре Карточки образцов подписей к лицевому счету для учета операций неучастника бюджетного процесса уполномоченный работник </w:t>
      </w:r>
      <w:r w:rsidR="005A3B5B"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указывает номер открытого организации лицевого счета и представляет Карточки на визирование </w:t>
      </w:r>
      <w:r w:rsidR="003A10B9" w:rsidRPr="00AE794C">
        <w:rPr>
          <w:rFonts w:ascii="Times New Roman" w:hAnsi="Times New Roman" w:cs="Times New Roman"/>
          <w:color w:val="000000"/>
          <w:sz w:val="24"/>
          <w:szCs w:val="24"/>
          <w:lang w:val="ru-RU"/>
        </w:rPr>
        <w:t>руководителю Финансового органа</w:t>
      </w:r>
      <w:r w:rsidRPr="00AE794C">
        <w:rPr>
          <w:rFonts w:ascii="Times New Roman" w:hAnsi="Times New Roman" w:cs="Times New Roman"/>
          <w:color w:val="000000"/>
          <w:sz w:val="24"/>
          <w:szCs w:val="24"/>
          <w:lang w:val="ru-RU"/>
        </w:rPr>
        <w:t xml:space="preserve"> (или иному уполномоченному лицу).</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w:t>
      </w:r>
      <w:r w:rsidR="00744189" w:rsidRPr="00AE794C">
        <w:rPr>
          <w:rFonts w:ascii="Times New Roman" w:hAnsi="Times New Roman" w:cs="Times New Roman"/>
          <w:color w:val="000000"/>
          <w:sz w:val="24"/>
          <w:szCs w:val="24"/>
          <w:lang w:val="ru-RU"/>
        </w:rPr>
        <w:t>1</w:t>
      </w:r>
      <w:r w:rsidRPr="00AE794C">
        <w:rPr>
          <w:rFonts w:ascii="Times New Roman" w:hAnsi="Times New Roman" w:cs="Times New Roman"/>
          <w:color w:val="000000"/>
          <w:sz w:val="24"/>
          <w:szCs w:val="24"/>
          <w:lang w:val="ru-RU"/>
        </w:rPr>
        <w:t>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4408A7" w:rsidRPr="00AE794C" w:rsidRDefault="003A10B9" w:rsidP="004408A7">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При необходимости </w:t>
      </w:r>
      <w:r w:rsidR="004408A7" w:rsidRPr="00AE794C">
        <w:rPr>
          <w:rFonts w:ascii="Times New Roman" w:hAnsi="Times New Roman" w:cs="Times New Roman"/>
          <w:color w:val="000000"/>
          <w:sz w:val="24"/>
          <w:szCs w:val="24"/>
          <w:lang w:val="ru-RU"/>
        </w:rPr>
        <w:t>представляются дополнительные экземпляры Карточки образцов подписей.</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1</w:t>
      </w:r>
      <w:r w:rsidRPr="00AE794C">
        <w:rPr>
          <w:rFonts w:ascii="Times New Roman" w:hAnsi="Times New Roman" w:cs="Times New Roman"/>
          <w:color w:val="000000"/>
          <w:sz w:val="24"/>
          <w:szCs w:val="24"/>
          <w:lang w:val="ru-RU"/>
        </w:rPr>
        <w:t>.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временном предоставлении лицу права первой или второй подписи (кроме случаев, предусмотренных абзацем вторым пункта 11</w:t>
      </w:r>
      <w:r w:rsidR="003A10B9" w:rsidRPr="00AE794C">
        <w:rPr>
          <w:rFonts w:ascii="Times New Roman" w:hAnsi="Times New Roman" w:cs="Times New Roman"/>
          <w:color w:val="000000"/>
          <w:sz w:val="24"/>
          <w:szCs w:val="24"/>
          <w:lang w:val="ru-RU"/>
        </w:rPr>
        <w:t>0</w:t>
      </w:r>
      <w:r w:rsidRPr="00AE794C">
        <w:rPr>
          <w:rFonts w:ascii="Times New Roman" w:hAnsi="Times New Roman" w:cs="Times New Roman"/>
          <w:color w:val="000000"/>
          <w:sz w:val="24"/>
          <w:szCs w:val="24"/>
          <w:lang w:val="ru-RU"/>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w:t>
      </w:r>
      <w:r w:rsidR="003A10B9" w:rsidRPr="00AE794C">
        <w:rPr>
          <w:rFonts w:ascii="Times New Roman" w:hAnsi="Times New Roman" w:cs="Times New Roman"/>
          <w:color w:val="000000"/>
          <w:sz w:val="24"/>
          <w:szCs w:val="24"/>
          <w:lang w:val="ru-RU"/>
        </w:rPr>
        <w:t xml:space="preserve">вой или второй подписи, </w:t>
      </w:r>
      <w:r w:rsidRPr="00AE794C">
        <w:rPr>
          <w:rFonts w:ascii="Times New Roman" w:hAnsi="Times New Roman" w:cs="Times New Roman"/>
          <w:color w:val="000000"/>
          <w:sz w:val="24"/>
          <w:szCs w:val="24"/>
          <w:lang w:val="ru-RU"/>
        </w:rPr>
        <w:t>с указанием срока ее действия. Эта временная К</w:t>
      </w:r>
      <w:r w:rsidR="003A10B9" w:rsidRPr="00AE794C">
        <w:rPr>
          <w:rFonts w:ascii="Times New Roman" w:hAnsi="Times New Roman" w:cs="Times New Roman"/>
          <w:color w:val="000000"/>
          <w:sz w:val="24"/>
          <w:szCs w:val="24"/>
          <w:lang w:val="ru-RU"/>
        </w:rPr>
        <w:t xml:space="preserve">арточка образцов подписей </w:t>
      </w:r>
      <w:r w:rsidRPr="00AE794C">
        <w:rPr>
          <w:rFonts w:ascii="Times New Roman" w:hAnsi="Times New Roman" w:cs="Times New Roman"/>
          <w:color w:val="000000"/>
          <w:sz w:val="24"/>
          <w:szCs w:val="24"/>
          <w:lang w:val="ru-RU"/>
        </w:rPr>
        <w:t>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2</w:t>
      </w:r>
      <w:r w:rsidRPr="00AE794C">
        <w:rPr>
          <w:rFonts w:ascii="Times New Roman" w:hAnsi="Times New Roman" w:cs="Times New Roman"/>
          <w:color w:val="000000"/>
          <w:sz w:val="24"/>
          <w:szCs w:val="24"/>
          <w:lang w:val="ru-RU"/>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3</w:t>
      </w:r>
      <w:r w:rsidRPr="00AE794C">
        <w:rPr>
          <w:rFonts w:ascii="Times New Roman" w:hAnsi="Times New Roman" w:cs="Times New Roman"/>
          <w:color w:val="000000"/>
          <w:sz w:val="24"/>
          <w:szCs w:val="24"/>
          <w:lang w:val="ru-RU"/>
        </w:rPr>
        <w:t>. Проверенные документы, соответствующие установленным требованиям, хранятся в деле организации.</w:t>
      </w:r>
    </w:p>
    <w:p w:rsidR="004408A7" w:rsidRPr="00AE794C" w:rsidRDefault="004408A7" w:rsidP="004408A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Оформление и хранение дела организации осуществляется   в соответствии с требованиями, установленными </w:t>
      </w:r>
      <w:hyperlink w:anchor="Par330" w:history="1">
        <w:r w:rsidRPr="00AE794C">
          <w:rPr>
            <w:rFonts w:ascii="Times New Roman" w:hAnsi="Times New Roman" w:cs="Times New Roman"/>
            <w:color w:val="000000"/>
            <w:sz w:val="24"/>
            <w:szCs w:val="24"/>
            <w:lang w:val="ru-RU"/>
          </w:rPr>
          <w:t>пунктом 34</w:t>
        </w:r>
      </w:hyperlink>
      <w:r w:rsidRPr="00AE794C">
        <w:rPr>
          <w:rFonts w:ascii="Times New Roman" w:hAnsi="Times New Roman" w:cs="Times New Roman"/>
          <w:color w:val="000000"/>
          <w:sz w:val="24"/>
          <w:szCs w:val="24"/>
          <w:lang w:val="ru-RU"/>
        </w:rPr>
        <w:t xml:space="preserve"> настоящего Порядка.</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4</w:t>
      </w:r>
      <w:r w:rsidRPr="00AE794C">
        <w:rPr>
          <w:rFonts w:ascii="Times New Roman" w:hAnsi="Times New Roman" w:cs="Times New Roman"/>
          <w:color w:val="000000"/>
          <w:sz w:val="24"/>
          <w:szCs w:val="24"/>
          <w:lang w:val="ru-RU"/>
        </w:rPr>
        <w:t>. Открытие организации лицевого счета, содержащего сведения, составляющие государственную тайну, осуществляется в соо</w:t>
      </w:r>
      <w:r w:rsidR="003A10B9" w:rsidRPr="00AE794C">
        <w:rPr>
          <w:rFonts w:ascii="Times New Roman" w:hAnsi="Times New Roman" w:cs="Times New Roman"/>
          <w:color w:val="000000"/>
          <w:sz w:val="24"/>
          <w:szCs w:val="24"/>
          <w:lang w:val="ru-RU"/>
        </w:rPr>
        <w:t xml:space="preserve">тветствии </w:t>
      </w:r>
      <w:r w:rsidRPr="00AE794C">
        <w:rPr>
          <w:rFonts w:ascii="Times New Roman" w:hAnsi="Times New Roman" w:cs="Times New Roman"/>
          <w:color w:val="000000"/>
          <w:sz w:val="24"/>
          <w:szCs w:val="24"/>
          <w:lang w:val="ru-RU"/>
        </w:rPr>
        <w:t>с требованиями, установленными законодательством Росси</w:t>
      </w:r>
      <w:r w:rsidR="003A10B9" w:rsidRPr="00AE794C">
        <w:rPr>
          <w:rFonts w:ascii="Times New Roman" w:hAnsi="Times New Roman" w:cs="Times New Roman"/>
          <w:color w:val="000000"/>
          <w:sz w:val="24"/>
          <w:szCs w:val="24"/>
          <w:lang w:val="ru-RU"/>
        </w:rPr>
        <w:t xml:space="preserve">йской Федерации  </w:t>
      </w:r>
      <w:r w:rsidRPr="00AE794C">
        <w:rPr>
          <w:rFonts w:ascii="Times New Roman" w:hAnsi="Times New Roman" w:cs="Times New Roman"/>
          <w:color w:val="000000"/>
          <w:sz w:val="24"/>
          <w:szCs w:val="24"/>
          <w:lang w:val="ru-RU"/>
        </w:rPr>
        <w:t>о государственной тайне.</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5</w:t>
      </w:r>
      <w:r w:rsidRPr="00AE794C">
        <w:rPr>
          <w:rFonts w:ascii="Times New Roman" w:hAnsi="Times New Roman" w:cs="Times New Roman"/>
          <w:color w:val="000000"/>
          <w:sz w:val="24"/>
          <w:szCs w:val="24"/>
          <w:lang w:val="ru-RU"/>
        </w:rPr>
        <w:t>. На лицевом счете для учета операций неучастника бюджетного процесса отражаются следующие операции:</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поступления средств;</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суммы выплат;</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плановые показатели в разрезе кодов </w:t>
      </w:r>
      <w:r w:rsidR="00744189" w:rsidRPr="00AE794C">
        <w:rPr>
          <w:rFonts w:ascii="Times New Roman" w:hAnsi="Times New Roman" w:cs="Times New Roman"/>
          <w:color w:val="000000"/>
          <w:sz w:val="24"/>
          <w:szCs w:val="24"/>
          <w:lang w:val="ru-RU"/>
        </w:rPr>
        <w:t>по бюджетной классификации Российской Федерации</w:t>
      </w:r>
      <w:r w:rsidRPr="00AE794C">
        <w:rPr>
          <w:rFonts w:ascii="Times New Roman" w:hAnsi="Times New Roman" w:cs="Times New Roman"/>
          <w:color w:val="000000"/>
          <w:sz w:val="24"/>
          <w:szCs w:val="24"/>
          <w:lang w:val="ru-RU"/>
        </w:rPr>
        <w:t xml:space="preserve"> (аналитических кодов).</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lastRenderedPageBreak/>
        <w:t>11</w:t>
      </w:r>
      <w:r w:rsidR="00744189" w:rsidRPr="00AE794C">
        <w:rPr>
          <w:rFonts w:ascii="Times New Roman" w:hAnsi="Times New Roman" w:cs="Times New Roman"/>
          <w:color w:val="000000"/>
          <w:sz w:val="24"/>
          <w:szCs w:val="24"/>
          <w:lang w:val="ru-RU"/>
        </w:rPr>
        <w:t>6</w:t>
      </w:r>
      <w:r w:rsidRPr="00AE794C">
        <w:rPr>
          <w:rFonts w:ascii="Times New Roman" w:hAnsi="Times New Roman" w:cs="Times New Roman"/>
          <w:color w:val="000000"/>
          <w:sz w:val="24"/>
          <w:szCs w:val="24"/>
          <w:lang w:val="ru-RU"/>
        </w:rPr>
        <w:t>. Сверка операций, учтенных на лицевом счете для учета операций неучастника бюджетного процесса осуществляется путем пр</w:t>
      </w:r>
      <w:r w:rsidR="00835D48" w:rsidRPr="00AE794C">
        <w:rPr>
          <w:rFonts w:ascii="Times New Roman" w:hAnsi="Times New Roman" w:cs="Times New Roman"/>
          <w:color w:val="000000"/>
          <w:sz w:val="24"/>
          <w:szCs w:val="24"/>
          <w:lang w:val="ru-RU"/>
        </w:rPr>
        <w:t xml:space="preserve">едоставления </w:t>
      </w:r>
      <w:r w:rsidRPr="00AE794C">
        <w:rPr>
          <w:rFonts w:ascii="Times New Roman" w:hAnsi="Times New Roman" w:cs="Times New Roman"/>
          <w:color w:val="000000"/>
          <w:sz w:val="24"/>
          <w:szCs w:val="24"/>
          <w:lang w:val="ru-RU"/>
        </w:rPr>
        <w:t>на бумажном носителе или в электронной форме в соответс</w:t>
      </w:r>
      <w:r w:rsidR="00835D48" w:rsidRPr="00AE794C">
        <w:rPr>
          <w:rFonts w:ascii="Times New Roman" w:hAnsi="Times New Roman" w:cs="Times New Roman"/>
          <w:color w:val="000000"/>
          <w:sz w:val="24"/>
          <w:szCs w:val="24"/>
          <w:lang w:val="ru-RU"/>
        </w:rPr>
        <w:t xml:space="preserve">твии с договором </w:t>
      </w:r>
      <w:r w:rsidRPr="00AE794C">
        <w:rPr>
          <w:rFonts w:ascii="Times New Roman" w:hAnsi="Times New Roman" w:cs="Times New Roman"/>
          <w:color w:val="000000"/>
          <w:sz w:val="24"/>
          <w:szCs w:val="24"/>
          <w:lang w:val="ru-RU"/>
        </w:rPr>
        <w:t>об обмене электронными документами Выписки из лицевого счета для учета операций неучастника бюджетного процесса.</w:t>
      </w:r>
    </w:p>
    <w:p w:rsidR="00E62F96" w:rsidRPr="00AE794C" w:rsidRDefault="00835D48" w:rsidP="00E62F96">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E62F96" w:rsidRPr="00AE794C">
        <w:rPr>
          <w:rFonts w:ascii="Times New Roman" w:hAnsi="Times New Roman" w:cs="Times New Roman"/>
          <w:color w:val="000000"/>
          <w:sz w:val="24"/>
          <w:szCs w:val="24"/>
          <w:lang w:val="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7</w:t>
      </w:r>
      <w:r w:rsidRPr="00AE794C">
        <w:rPr>
          <w:rFonts w:ascii="Times New Roman" w:hAnsi="Times New Roman" w:cs="Times New Roman"/>
          <w:color w:val="000000"/>
          <w:sz w:val="24"/>
          <w:szCs w:val="24"/>
          <w:lang w:val="ru-RU"/>
        </w:rPr>
        <w:t>. Выписка из лицевого счета для учета операций неучастника бюджетного процесса формируется в разрезе первичных докуме</w:t>
      </w:r>
      <w:r w:rsidR="00835D48" w:rsidRPr="00AE794C">
        <w:rPr>
          <w:rFonts w:ascii="Times New Roman" w:hAnsi="Times New Roman" w:cs="Times New Roman"/>
          <w:color w:val="000000"/>
          <w:sz w:val="24"/>
          <w:szCs w:val="24"/>
          <w:lang w:val="ru-RU"/>
        </w:rPr>
        <w:t xml:space="preserve">нтов </w:t>
      </w:r>
      <w:r w:rsidRPr="00AE794C">
        <w:rPr>
          <w:rFonts w:ascii="Times New Roman" w:hAnsi="Times New Roman" w:cs="Times New Roman"/>
          <w:color w:val="000000"/>
          <w:sz w:val="24"/>
          <w:szCs w:val="24"/>
          <w:lang w:val="ru-RU"/>
        </w:rPr>
        <w:t>по операциям за соответствующий операционный день.</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При бумажном документообороте между </w:t>
      </w:r>
      <w:r w:rsidR="00574A9B" w:rsidRPr="00AE794C">
        <w:rPr>
          <w:rFonts w:ascii="Times New Roman" w:hAnsi="Times New Roman" w:cs="Times New Roman"/>
          <w:color w:val="000000"/>
          <w:sz w:val="24"/>
          <w:szCs w:val="24"/>
          <w:lang w:val="ru-RU"/>
        </w:rPr>
        <w:t>Финансовым органом</w:t>
      </w:r>
      <w:r w:rsidRPr="00AE794C">
        <w:rPr>
          <w:rFonts w:ascii="Times New Roman" w:hAnsi="Times New Roman" w:cs="Times New Roman"/>
          <w:color w:val="000000"/>
          <w:sz w:val="24"/>
          <w:szCs w:val="24"/>
          <w:lang w:val="ru-RU"/>
        </w:rPr>
        <w:t xml:space="preserve"> и организацией на         Выписке из лицевого счета для учета операций неучастника бюджетного процесса и на каждом </w:t>
      </w:r>
      <w:r w:rsidR="00835D48" w:rsidRPr="00AE794C">
        <w:rPr>
          <w:rFonts w:ascii="Times New Roman" w:hAnsi="Times New Roman" w:cs="Times New Roman"/>
          <w:color w:val="000000"/>
          <w:sz w:val="24"/>
          <w:szCs w:val="24"/>
          <w:lang w:val="ru-RU"/>
        </w:rPr>
        <w:t xml:space="preserve">приложенном к Выписке </w:t>
      </w:r>
      <w:r w:rsidRPr="00AE794C">
        <w:rPr>
          <w:rFonts w:ascii="Times New Roman" w:hAnsi="Times New Roman" w:cs="Times New Roman"/>
          <w:color w:val="000000"/>
          <w:sz w:val="24"/>
          <w:szCs w:val="24"/>
          <w:lang w:val="ru-RU"/>
        </w:rPr>
        <w:t>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w:t>
      </w:r>
      <w:r w:rsidR="00835D48" w:rsidRPr="00AE794C">
        <w:rPr>
          <w:rFonts w:ascii="Times New Roman" w:hAnsi="Times New Roman" w:cs="Times New Roman"/>
          <w:color w:val="000000"/>
          <w:sz w:val="24"/>
          <w:szCs w:val="24"/>
          <w:lang w:val="ru-RU"/>
        </w:rPr>
        <w:t>отметка</w:t>
      </w:r>
      <w:r w:rsidRPr="00AE794C">
        <w:rPr>
          <w:rFonts w:ascii="Times New Roman" w:hAnsi="Times New Roman" w:cs="Times New Roman"/>
          <w:color w:val="000000"/>
          <w:sz w:val="24"/>
          <w:szCs w:val="24"/>
          <w:lang w:val="ru-RU"/>
        </w:rPr>
        <w:t xml:space="preserve"> об исполнении проставляется на копиях документов на бумажном носителе, представленных организацией в </w:t>
      </w:r>
      <w:r w:rsidR="00065861" w:rsidRPr="00AE794C">
        <w:rPr>
          <w:rFonts w:ascii="Times New Roman" w:hAnsi="Times New Roman" w:cs="Times New Roman"/>
          <w:color w:val="000000"/>
          <w:sz w:val="24"/>
          <w:szCs w:val="24"/>
          <w:lang w:val="ru-RU"/>
        </w:rPr>
        <w:t>Финансовый орган</w:t>
      </w:r>
      <w:r w:rsidRPr="00AE794C">
        <w:rPr>
          <w:rFonts w:ascii="Times New Roman" w:hAnsi="Times New Roman" w:cs="Times New Roman"/>
          <w:color w:val="000000"/>
          <w:sz w:val="24"/>
          <w:szCs w:val="24"/>
          <w:lang w:val="ru-RU"/>
        </w:rPr>
        <w:t>, посл</w:t>
      </w:r>
      <w:r w:rsidR="00835D48" w:rsidRPr="00AE794C">
        <w:rPr>
          <w:rFonts w:ascii="Times New Roman" w:hAnsi="Times New Roman" w:cs="Times New Roman"/>
          <w:color w:val="000000"/>
          <w:sz w:val="24"/>
          <w:szCs w:val="24"/>
          <w:lang w:val="ru-RU"/>
        </w:rPr>
        <w:t xml:space="preserve">е проверки указанной </w:t>
      </w:r>
      <w:r w:rsidRPr="00AE794C">
        <w:rPr>
          <w:rFonts w:ascii="Times New Roman" w:hAnsi="Times New Roman" w:cs="Times New Roman"/>
          <w:color w:val="000000"/>
          <w:sz w:val="24"/>
          <w:szCs w:val="24"/>
          <w:lang w:val="ru-RU"/>
        </w:rPr>
        <w:t xml:space="preserve">в них информации на ее соответствие данным, содержащимся в соответствующем электронном документе, хранящемся в информационной базе </w:t>
      </w:r>
      <w:r w:rsidR="005D1F4E"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8</w:t>
      </w:r>
      <w:r w:rsidRPr="00AE794C">
        <w:rPr>
          <w:rFonts w:ascii="Times New Roman" w:hAnsi="Times New Roman" w:cs="Times New Roman"/>
          <w:color w:val="000000"/>
          <w:sz w:val="24"/>
          <w:szCs w:val="24"/>
          <w:lang w:val="ru-RU"/>
        </w:rPr>
        <w:t xml:space="preserve">. Не позднее третьего рабочего дня, следующего за отчетным месяцем, организации предоставляется </w:t>
      </w:r>
      <w:hyperlink w:anchor="Par4203" w:history="1">
        <w:r w:rsidRPr="00AE794C">
          <w:rPr>
            <w:rFonts w:ascii="Times New Roman" w:hAnsi="Times New Roman" w:cs="Times New Roman"/>
            <w:color w:val="000000"/>
            <w:sz w:val="24"/>
            <w:szCs w:val="24"/>
            <w:lang w:val="ru-RU"/>
          </w:rPr>
          <w:t>Отчет</w:t>
        </w:r>
      </w:hyperlink>
      <w:r w:rsidRPr="00AE794C">
        <w:rPr>
          <w:rFonts w:ascii="Times New Roman" w:hAnsi="Times New Roman" w:cs="Times New Roman"/>
          <w:color w:val="000000"/>
          <w:sz w:val="24"/>
          <w:szCs w:val="24"/>
          <w:lang w:val="ru-RU"/>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E62F96" w:rsidRPr="00AE794C" w:rsidRDefault="00835D48"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11</w:t>
      </w:r>
      <w:r w:rsidR="00744189" w:rsidRPr="00AE794C">
        <w:rPr>
          <w:rFonts w:ascii="Times New Roman" w:hAnsi="Times New Roman" w:cs="Times New Roman"/>
          <w:color w:val="000000"/>
          <w:sz w:val="24"/>
          <w:szCs w:val="24"/>
          <w:lang w:val="ru-RU"/>
        </w:rPr>
        <w:t>9</w:t>
      </w:r>
      <w:r w:rsidR="00E62F96" w:rsidRPr="00AE794C">
        <w:rPr>
          <w:rFonts w:ascii="Times New Roman" w:hAnsi="Times New Roman" w:cs="Times New Roman"/>
          <w:color w:val="000000"/>
          <w:sz w:val="24"/>
          <w:szCs w:val="24"/>
          <w:lang w:val="ru-RU"/>
        </w:rPr>
        <w:t xml:space="preserve">. Переоформление лицевого счета для учета операций неучастника бюджетного процесса производится по </w:t>
      </w:r>
      <w:hyperlink w:anchor="Par3746" w:history="1">
        <w:r w:rsidR="00E62F96" w:rsidRPr="00AE794C">
          <w:rPr>
            <w:rFonts w:ascii="Times New Roman" w:hAnsi="Times New Roman" w:cs="Times New Roman"/>
            <w:color w:val="000000"/>
            <w:sz w:val="24"/>
            <w:szCs w:val="24"/>
            <w:lang w:val="ru-RU"/>
          </w:rPr>
          <w:t>Заявлению</w:t>
        </w:r>
      </w:hyperlink>
      <w:r w:rsidR="00E62F96" w:rsidRPr="00AE794C">
        <w:rPr>
          <w:rFonts w:ascii="Times New Roman" w:hAnsi="Times New Roman" w:cs="Times New Roman"/>
          <w:color w:val="000000"/>
          <w:sz w:val="24"/>
          <w:szCs w:val="24"/>
          <w:lang w:val="ru-RU"/>
        </w:rPr>
        <w:t xml:space="preserve"> на переоформление лицевого счета для учета операций неучастника бюджетного процесс</w:t>
      </w:r>
      <w:r w:rsidRPr="00AE794C">
        <w:rPr>
          <w:rFonts w:ascii="Times New Roman" w:hAnsi="Times New Roman" w:cs="Times New Roman"/>
          <w:color w:val="000000"/>
          <w:sz w:val="24"/>
          <w:szCs w:val="24"/>
          <w:lang w:val="ru-RU"/>
        </w:rPr>
        <w:t xml:space="preserve">а </w:t>
      </w:r>
      <w:r w:rsidR="00E62F96" w:rsidRPr="00AE794C">
        <w:rPr>
          <w:rFonts w:ascii="Times New Roman" w:hAnsi="Times New Roman" w:cs="Times New Roman"/>
          <w:color w:val="000000"/>
          <w:sz w:val="24"/>
          <w:szCs w:val="24"/>
          <w:lang w:val="ru-RU"/>
        </w:rPr>
        <w:t>по форме согласно приложению № 42 к настоящему Порядку в случае:</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а) изменения наименования организации, не вызванного реорганизацией;</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б) изменения в установленном порядке структуры номера лицевого счета, открытого организации.</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w:t>
      </w:r>
      <w:r w:rsidR="00744189" w:rsidRPr="00AE794C">
        <w:rPr>
          <w:rFonts w:ascii="Times New Roman" w:hAnsi="Times New Roman" w:cs="Times New Roman"/>
          <w:color w:val="000000"/>
          <w:sz w:val="24"/>
          <w:szCs w:val="24"/>
          <w:lang w:val="ru-RU"/>
        </w:rPr>
        <w:t>20</w:t>
      </w:r>
      <w:r w:rsidRPr="00AE794C">
        <w:rPr>
          <w:rFonts w:ascii="Times New Roman" w:hAnsi="Times New Roman" w:cs="Times New Roman"/>
          <w:color w:val="000000"/>
          <w:sz w:val="24"/>
          <w:szCs w:val="24"/>
          <w:lang w:val="ru-RU"/>
        </w:rPr>
        <w:t>.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w:t>
      </w:r>
      <w:r w:rsidR="001101E5" w:rsidRPr="00AE794C">
        <w:rPr>
          <w:rFonts w:ascii="Times New Roman" w:hAnsi="Times New Roman" w:cs="Times New Roman"/>
          <w:color w:val="000000"/>
          <w:sz w:val="24"/>
          <w:szCs w:val="24"/>
          <w:lang w:val="ru-RU"/>
        </w:rPr>
        <w:t xml:space="preserve"> в соответствии </w:t>
      </w:r>
      <w:r w:rsidRPr="00AE794C">
        <w:rPr>
          <w:rFonts w:ascii="Times New Roman" w:hAnsi="Times New Roman" w:cs="Times New Roman"/>
          <w:color w:val="000000"/>
          <w:sz w:val="24"/>
          <w:szCs w:val="24"/>
          <w:lang w:val="ru-RU"/>
        </w:rPr>
        <w:t>с требованиями, установленными настоящим Порядком.</w:t>
      </w:r>
    </w:p>
    <w:p w:rsidR="00E62F96" w:rsidRPr="00AE794C" w:rsidRDefault="00E62F96" w:rsidP="00E62F9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E62F96" w:rsidRPr="00AE794C" w:rsidRDefault="001101E5" w:rsidP="00E62F96">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E62F96" w:rsidRPr="00AE794C">
        <w:rPr>
          <w:rFonts w:ascii="Times New Roman" w:hAnsi="Times New Roman" w:cs="Times New Roman"/>
          <w:color w:val="000000"/>
          <w:sz w:val="24"/>
          <w:szCs w:val="24"/>
          <w:lang w:val="ru-RU"/>
        </w:rPr>
        <w:t>номер лицевого счета, указанный в заголовочной части</w:t>
      </w:r>
      <w:r w:rsidR="00652AE6" w:rsidRPr="00AE794C">
        <w:rPr>
          <w:rFonts w:ascii="Times New Roman" w:hAnsi="Times New Roman" w:cs="Times New Roman"/>
          <w:color w:val="000000"/>
          <w:sz w:val="24"/>
          <w:szCs w:val="24"/>
          <w:lang w:val="ru-RU"/>
        </w:rPr>
        <w:t xml:space="preserve"> Заявления </w:t>
      </w:r>
      <w:r w:rsidR="00E62F96" w:rsidRPr="00AE794C">
        <w:rPr>
          <w:rFonts w:ascii="Times New Roman" w:hAnsi="Times New Roman" w:cs="Times New Roman"/>
          <w:color w:val="000000"/>
          <w:sz w:val="24"/>
          <w:szCs w:val="24"/>
          <w:lang w:val="ru-RU"/>
        </w:rPr>
        <w:t>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w:t>
      </w:r>
      <w:r w:rsidRPr="00AE794C">
        <w:rPr>
          <w:rFonts w:ascii="Times New Roman" w:hAnsi="Times New Roman" w:cs="Times New Roman"/>
          <w:color w:val="000000"/>
          <w:sz w:val="24"/>
          <w:szCs w:val="24"/>
          <w:lang w:val="ru-RU"/>
        </w:rPr>
        <w:lastRenderedPageBreak/>
        <w:t>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744189" w:rsidRPr="00AE794C">
        <w:rPr>
          <w:rFonts w:ascii="Times New Roman" w:hAnsi="Times New Roman" w:cs="Times New Roman"/>
          <w:color w:val="000000"/>
          <w:sz w:val="24"/>
          <w:szCs w:val="24"/>
          <w:lang w:val="ru-RU"/>
        </w:rPr>
        <w:t>1</w:t>
      </w:r>
      <w:r w:rsidRPr="00AE794C">
        <w:rPr>
          <w:rFonts w:ascii="Times New Roman" w:hAnsi="Times New Roman" w:cs="Times New Roman"/>
          <w:color w:val="000000"/>
          <w:sz w:val="24"/>
          <w:szCs w:val="24"/>
          <w:lang w:val="ru-RU"/>
        </w:rPr>
        <w:t>. Реквизиты Карточки образцов подписей к лицевому счету для учета операций неучастника бюджетного процесса (в случа</w:t>
      </w:r>
      <w:r w:rsidR="001101E5" w:rsidRPr="00AE794C">
        <w:rPr>
          <w:rFonts w:ascii="Times New Roman" w:hAnsi="Times New Roman" w:cs="Times New Roman"/>
          <w:color w:val="000000"/>
          <w:sz w:val="24"/>
          <w:szCs w:val="24"/>
          <w:lang w:val="ru-RU"/>
        </w:rPr>
        <w:t xml:space="preserve">е </w:t>
      </w:r>
      <w:r w:rsidRPr="00AE794C">
        <w:rPr>
          <w:rFonts w:ascii="Times New Roman" w:hAnsi="Times New Roman" w:cs="Times New Roman"/>
          <w:color w:val="000000"/>
          <w:sz w:val="24"/>
          <w:szCs w:val="24"/>
          <w:lang w:val="ru-RU"/>
        </w:rPr>
        <w:t xml:space="preserve">ее представления), приложенной к Заявлению на переоформление лицевого счета для учета операций неучастника бюджетного </w:t>
      </w:r>
      <w:r w:rsidR="001101E5" w:rsidRPr="00AE794C">
        <w:rPr>
          <w:rFonts w:ascii="Times New Roman" w:hAnsi="Times New Roman" w:cs="Times New Roman"/>
          <w:color w:val="000000"/>
          <w:sz w:val="24"/>
          <w:szCs w:val="24"/>
          <w:lang w:val="ru-RU"/>
        </w:rPr>
        <w:t xml:space="preserve">процесса, проверяются </w:t>
      </w:r>
      <w:r w:rsidRPr="00AE794C">
        <w:rPr>
          <w:rFonts w:ascii="Times New Roman" w:hAnsi="Times New Roman" w:cs="Times New Roman"/>
          <w:color w:val="000000"/>
          <w:sz w:val="24"/>
          <w:szCs w:val="24"/>
          <w:lang w:val="ru-RU"/>
        </w:rPr>
        <w:t>в соответствии с требованиями, установленными настоящим Порядком.</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приеме Заявления на переоформление лицевого счета для учета операций неучастника бюджетного процесса и Карточки о</w:t>
      </w:r>
      <w:r w:rsidR="001101E5" w:rsidRPr="00AE794C">
        <w:rPr>
          <w:rFonts w:ascii="Times New Roman" w:hAnsi="Times New Roman" w:cs="Times New Roman"/>
          <w:color w:val="000000"/>
          <w:sz w:val="24"/>
          <w:szCs w:val="24"/>
          <w:lang w:val="ru-RU"/>
        </w:rPr>
        <w:t xml:space="preserve">бразцов подписей </w:t>
      </w:r>
      <w:r w:rsidRPr="00AE794C">
        <w:rPr>
          <w:rFonts w:ascii="Times New Roman" w:hAnsi="Times New Roman" w:cs="Times New Roman"/>
          <w:color w:val="000000"/>
          <w:sz w:val="24"/>
          <w:szCs w:val="24"/>
          <w:lang w:val="ru-RU"/>
        </w:rPr>
        <w:t>к лицевому счету для учета операций неучастник</w:t>
      </w:r>
      <w:r w:rsidR="001101E5" w:rsidRPr="00AE794C">
        <w:rPr>
          <w:rFonts w:ascii="Times New Roman" w:hAnsi="Times New Roman" w:cs="Times New Roman"/>
          <w:color w:val="000000"/>
          <w:sz w:val="24"/>
          <w:szCs w:val="24"/>
          <w:lang w:val="ru-RU"/>
        </w:rPr>
        <w:t xml:space="preserve">а бюджетного процесса </w:t>
      </w:r>
      <w:r w:rsidRPr="00AE794C">
        <w:rPr>
          <w:rFonts w:ascii="Times New Roman" w:hAnsi="Times New Roman" w:cs="Times New Roman"/>
          <w:color w:val="000000"/>
          <w:sz w:val="24"/>
          <w:szCs w:val="24"/>
          <w:lang w:val="ru-RU"/>
        </w:rPr>
        <w:t>(в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случае наличия в Заявлении на переоформление лицевого счета для учета операций неучастника бюджетного процесса или в пр</w:t>
      </w:r>
      <w:r w:rsidR="001101E5" w:rsidRPr="00AE794C">
        <w:rPr>
          <w:rFonts w:ascii="Times New Roman" w:hAnsi="Times New Roman" w:cs="Times New Roman"/>
          <w:color w:val="000000"/>
          <w:sz w:val="24"/>
          <w:szCs w:val="24"/>
          <w:lang w:val="ru-RU"/>
        </w:rPr>
        <w:t xml:space="preserve">иложенной </w:t>
      </w:r>
      <w:r w:rsidRPr="00AE794C">
        <w:rPr>
          <w:rFonts w:ascii="Times New Roman" w:hAnsi="Times New Roman" w:cs="Times New Roman"/>
          <w:color w:val="000000"/>
          <w:sz w:val="24"/>
          <w:szCs w:val="24"/>
          <w:lang w:val="ru-RU"/>
        </w:rPr>
        <w:t>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w:t>
      </w:r>
      <w:r w:rsidR="00802455" w:rsidRPr="00AE794C">
        <w:rPr>
          <w:rFonts w:ascii="Times New Roman" w:hAnsi="Times New Roman" w:cs="Times New Roman"/>
          <w:color w:val="000000"/>
          <w:sz w:val="24"/>
          <w:szCs w:val="24"/>
          <w:lang w:val="ru-RU"/>
        </w:rPr>
        <w:t>Финансовым органом</w:t>
      </w:r>
      <w:r w:rsidRPr="00AE794C">
        <w:rPr>
          <w:rFonts w:ascii="Times New Roman" w:hAnsi="Times New Roman" w:cs="Times New Roman"/>
          <w:color w:val="000000"/>
          <w:sz w:val="24"/>
          <w:szCs w:val="24"/>
          <w:lang w:val="ru-RU"/>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Лицевой счет для учета операций неучастника бюджетного процесса считается переоформленным с внесением уполномоченным работником </w:t>
      </w:r>
      <w:r w:rsidR="005A3B5B"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записи о его переоформлении в Книгу регистрации лицевых счетов.</w:t>
      </w:r>
    </w:p>
    <w:p w:rsidR="00652AE6" w:rsidRPr="00AE794C" w:rsidRDefault="001101E5" w:rsidP="00652AE6">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652AE6" w:rsidRPr="00AE794C">
        <w:rPr>
          <w:rFonts w:ascii="Times New Roman" w:hAnsi="Times New Roman" w:cs="Times New Roman"/>
          <w:color w:val="000000"/>
          <w:sz w:val="24"/>
          <w:szCs w:val="24"/>
          <w:lang w:val="ru-RU"/>
        </w:rPr>
        <w:t>Заявление на переоформление лицевого счета для учета операций неучастника бюджетного процесса, представленное организац</w:t>
      </w:r>
      <w:r w:rsidRPr="00AE794C">
        <w:rPr>
          <w:rFonts w:ascii="Times New Roman" w:hAnsi="Times New Roman" w:cs="Times New Roman"/>
          <w:color w:val="000000"/>
          <w:sz w:val="24"/>
          <w:szCs w:val="24"/>
          <w:lang w:val="ru-RU"/>
        </w:rPr>
        <w:t xml:space="preserve">ией </w:t>
      </w:r>
      <w:r w:rsidR="00652AE6" w:rsidRPr="00AE794C">
        <w:rPr>
          <w:rFonts w:ascii="Times New Roman" w:hAnsi="Times New Roman" w:cs="Times New Roman"/>
          <w:color w:val="000000"/>
          <w:sz w:val="24"/>
          <w:szCs w:val="24"/>
          <w:lang w:val="ru-RU"/>
        </w:rPr>
        <w:t>для переоформления соответствующего лицевого счета, хранится в деле организации.</w:t>
      </w:r>
    </w:p>
    <w:p w:rsidR="00652AE6" w:rsidRPr="00AE794C" w:rsidRDefault="00652AE6"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E45964" w:rsidRPr="00AE794C">
        <w:rPr>
          <w:rFonts w:ascii="Times New Roman" w:hAnsi="Times New Roman" w:cs="Times New Roman"/>
          <w:color w:val="000000"/>
          <w:sz w:val="24"/>
          <w:szCs w:val="24"/>
          <w:lang w:val="ru-RU"/>
        </w:rPr>
        <w:t>2</w:t>
      </w:r>
      <w:r w:rsidRPr="00AE794C">
        <w:rPr>
          <w:rFonts w:ascii="Times New Roman" w:hAnsi="Times New Roman" w:cs="Times New Roman"/>
          <w:color w:val="000000"/>
          <w:sz w:val="24"/>
          <w:szCs w:val="24"/>
          <w:lang w:val="ru-RU"/>
        </w:rPr>
        <w:t>. В случае изменения наименования организации, не вызванного реорганизацией, организация пр</w:t>
      </w:r>
      <w:r w:rsidR="00FA28ED" w:rsidRPr="00AE794C">
        <w:rPr>
          <w:rFonts w:ascii="Times New Roman" w:hAnsi="Times New Roman" w:cs="Times New Roman"/>
          <w:color w:val="000000"/>
          <w:sz w:val="24"/>
          <w:szCs w:val="24"/>
          <w:lang w:val="ru-RU"/>
        </w:rPr>
        <w:t xml:space="preserve">едставляет вместе с Заявлением </w:t>
      </w:r>
      <w:r w:rsidRPr="00AE794C">
        <w:rPr>
          <w:rFonts w:ascii="Times New Roman" w:hAnsi="Times New Roman" w:cs="Times New Roman"/>
          <w:color w:val="000000"/>
          <w:sz w:val="24"/>
          <w:szCs w:val="24"/>
          <w:lang w:val="ru-RU"/>
        </w:rPr>
        <w:t>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52AE6" w:rsidRPr="00AE794C" w:rsidRDefault="00E45964" w:rsidP="00652AE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123</w:t>
      </w:r>
      <w:r w:rsidR="00652AE6" w:rsidRPr="00AE794C">
        <w:rPr>
          <w:rFonts w:ascii="Times New Roman" w:hAnsi="Times New Roman" w:cs="Times New Roman"/>
          <w:color w:val="000000"/>
          <w:sz w:val="24"/>
          <w:szCs w:val="24"/>
          <w:lang w:val="ru-RU"/>
        </w:rPr>
        <w:t>.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w:t>
      </w:r>
      <w:r w:rsidR="00BA10D6" w:rsidRPr="00AE794C">
        <w:rPr>
          <w:rFonts w:ascii="Times New Roman" w:hAnsi="Times New Roman" w:cs="Times New Roman"/>
          <w:color w:val="000000"/>
          <w:sz w:val="24"/>
          <w:szCs w:val="24"/>
          <w:lang w:val="ru-RU"/>
        </w:rPr>
        <w:t xml:space="preserve">ится  </w:t>
      </w:r>
      <w:r w:rsidR="00652AE6" w:rsidRPr="00AE794C">
        <w:rPr>
          <w:rFonts w:ascii="Times New Roman" w:hAnsi="Times New Roman" w:cs="Times New Roman"/>
          <w:color w:val="000000"/>
          <w:sz w:val="24"/>
          <w:szCs w:val="24"/>
          <w:lang w:val="ru-RU"/>
        </w:rPr>
        <w:t>в соответствии с настоящим Порядком.</w:t>
      </w:r>
    </w:p>
    <w:p w:rsidR="00652AE6" w:rsidRPr="00AE794C" w:rsidRDefault="00FA28ED"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E45964" w:rsidRPr="00AE794C">
        <w:rPr>
          <w:rFonts w:ascii="Times New Roman" w:hAnsi="Times New Roman" w:cs="Times New Roman"/>
          <w:color w:val="000000"/>
          <w:sz w:val="24"/>
          <w:szCs w:val="24"/>
          <w:lang w:val="ru-RU"/>
        </w:rPr>
        <w:t>4</w:t>
      </w:r>
      <w:r w:rsidR="00652AE6" w:rsidRPr="00AE794C">
        <w:rPr>
          <w:rFonts w:ascii="Times New Roman" w:hAnsi="Times New Roman" w:cs="Times New Roman"/>
          <w:color w:val="000000"/>
          <w:sz w:val="24"/>
          <w:szCs w:val="24"/>
          <w:lang w:val="ru-RU"/>
        </w:rPr>
        <w:t>.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52AE6" w:rsidRPr="00AE794C" w:rsidRDefault="00652AE6"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lastRenderedPageBreak/>
        <w:t>12</w:t>
      </w:r>
      <w:r w:rsidR="00E45964" w:rsidRPr="00AE794C">
        <w:rPr>
          <w:rFonts w:ascii="Times New Roman" w:hAnsi="Times New Roman" w:cs="Times New Roman"/>
          <w:color w:val="000000"/>
          <w:sz w:val="24"/>
          <w:szCs w:val="24"/>
          <w:lang w:val="ru-RU"/>
        </w:rPr>
        <w:t>5</w:t>
      </w:r>
      <w:r w:rsidRPr="00AE794C">
        <w:rPr>
          <w:rFonts w:ascii="Times New Roman" w:hAnsi="Times New Roman" w:cs="Times New Roman"/>
          <w:color w:val="000000"/>
          <w:sz w:val="24"/>
          <w:szCs w:val="24"/>
          <w:lang w:val="ru-RU"/>
        </w:rPr>
        <w:t xml:space="preserve">. Закрытие лицевого счета для учета операций неучастника бюджетного процесса осуществляется на основании </w:t>
      </w:r>
      <w:hyperlink w:anchor="Par3821" w:history="1">
        <w:r w:rsidRPr="00AE794C">
          <w:rPr>
            <w:rFonts w:ascii="Times New Roman" w:hAnsi="Times New Roman" w:cs="Times New Roman"/>
            <w:color w:val="000000"/>
            <w:sz w:val="24"/>
            <w:szCs w:val="24"/>
            <w:lang w:val="ru-RU"/>
          </w:rPr>
          <w:t>Заявления</w:t>
        </w:r>
      </w:hyperlink>
      <w:r w:rsidRPr="00AE794C">
        <w:rPr>
          <w:rFonts w:ascii="Times New Roman" w:hAnsi="Times New Roman" w:cs="Times New Roman"/>
          <w:color w:val="000000"/>
          <w:sz w:val="24"/>
          <w:szCs w:val="24"/>
          <w:lang w:val="ru-RU"/>
        </w:rPr>
        <w:t xml:space="preserve"> на закрытие лицевого счета для учета операций неучастника б</w:t>
      </w:r>
      <w:r w:rsidR="00FA28ED" w:rsidRPr="00AE794C">
        <w:rPr>
          <w:rFonts w:ascii="Times New Roman" w:hAnsi="Times New Roman" w:cs="Times New Roman"/>
          <w:color w:val="000000"/>
          <w:sz w:val="24"/>
          <w:szCs w:val="24"/>
          <w:lang w:val="ru-RU"/>
        </w:rPr>
        <w:t xml:space="preserve">юджетного процесса </w:t>
      </w:r>
      <w:r w:rsidRPr="00AE794C">
        <w:rPr>
          <w:rFonts w:ascii="Times New Roman" w:hAnsi="Times New Roman" w:cs="Times New Roman"/>
          <w:color w:val="000000"/>
          <w:sz w:val="24"/>
          <w:szCs w:val="24"/>
          <w:lang w:val="ru-RU"/>
        </w:rPr>
        <w:t xml:space="preserve"> по форме согласно приложению № 43 к настоящему Порядку, представленного организацией в </w:t>
      </w:r>
      <w:r w:rsidR="005A3B5B" w:rsidRPr="00AE794C">
        <w:rPr>
          <w:rFonts w:ascii="Times New Roman" w:hAnsi="Times New Roman" w:cs="Times New Roman"/>
          <w:color w:val="000000"/>
          <w:sz w:val="24"/>
          <w:szCs w:val="24"/>
          <w:lang w:val="ru-RU"/>
        </w:rPr>
        <w:t>Финансовый орган</w:t>
      </w:r>
      <w:r w:rsidRPr="00AE794C">
        <w:rPr>
          <w:rFonts w:ascii="Times New Roman" w:hAnsi="Times New Roman" w:cs="Times New Roman"/>
          <w:color w:val="000000"/>
          <w:sz w:val="24"/>
          <w:szCs w:val="24"/>
          <w:lang w:val="ru-RU"/>
        </w:rPr>
        <w:t>, в следующих случаях:</w:t>
      </w:r>
    </w:p>
    <w:p w:rsidR="00652AE6" w:rsidRPr="00AE794C" w:rsidRDefault="00652AE6"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а) реорганизации (ликвидации) организации;</w:t>
      </w:r>
    </w:p>
    <w:p w:rsidR="00652AE6" w:rsidRPr="00AE794C" w:rsidRDefault="00652AE6"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в иных случаях, предусмотренных бюджетным законодательством Российской Федерации и Республики Башкортостан.</w:t>
      </w:r>
    </w:p>
    <w:p w:rsidR="00652AE6" w:rsidRPr="00AE794C" w:rsidRDefault="00BA10D6" w:rsidP="00652AE6">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w:t>
      </w:r>
      <w:r w:rsidR="00652AE6" w:rsidRPr="00AE794C">
        <w:rPr>
          <w:rFonts w:ascii="Times New Roman" w:hAnsi="Times New Roman" w:cs="Times New Roman"/>
          <w:color w:val="000000"/>
          <w:sz w:val="24"/>
          <w:szCs w:val="24"/>
          <w:lang w:val="ru-RU"/>
        </w:rPr>
        <w:t>Заявление на закрытие лицевого счета для учета для учета операций неучастника бюджетного процесса хранится в деле организации.</w:t>
      </w:r>
    </w:p>
    <w:p w:rsidR="00652AE6" w:rsidRPr="00AE794C" w:rsidRDefault="00652AE6"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E45964" w:rsidRPr="00AE794C">
        <w:rPr>
          <w:rFonts w:ascii="Times New Roman" w:hAnsi="Times New Roman" w:cs="Times New Roman"/>
          <w:color w:val="000000"/>
          <w:sz w:val="24"/>
          <w:szCs w:val="24"/>
          <w:lang w:val="ru-RU"/>
        </w:rPr>
        <w:t>6</w:t>
      </w:r>
      <w:r w:rsidR="00B143A3" w:rsidRPr="00AE794C">
        <w:rPr>
          <w:rFonts w:ascii="Times New Roman" w:hAnsi="Times New Roman" w:cs="Times New Roman"/>
          <w:color w:val="000000"/>
          <w:sz w:val="24"/>
          <w:szCs w:val="24"/>
          <w:lang w:val="ru-RU"/>
        </w:rPr>
        <w:t xml:space="preserve">. </w:t>
      </w:r>
      <w:r w:rsidRPr="00AE794C">
        <w:rPr>
          <w:rFonts w:ascii="Times New Roman" w:hAnsi="Times New Roman" w:cs="Times New Roman"/>
          <w:color w:val="000000"/>
          <w:sz w:val="24"/>
          <w:szCs w:val="24"/>
          <w:lang w:val="ru-RU"/>
        </w:rPr>
        <w:t xml:space="preserve">Проверка реквизитов, </w:t>
      </w:r>
      <w:r w:rsidR="00BA10D6" w:rsidRPr="00AE794C">
        <w:rPr>
          <w:rFonts w:ascii="Times New Roman" w:hAnsi="Times New Roman" w:cs="Times New Roman"/>
          <w:color w:val="000000"/>
          <w:sz w:val="24"/>
          <w:szCs w:val="24"/>
          <w:lang w:val="ru-RU"/>
        </w:rPr>
        <w:t xml:space="preserve">предусмотренных к заполнению  </w:t>
      </w:r>
      <w:r w:rsidRPr="00AE794C">
        <w:rPr>
          <w:rFonts w:ascii="Times New Roman" w:hAnsi="Times New Roman" w:cs="Times New Roman"/>
          <w:color w:val="000000"/>
          <w:sz w:val="24"/>
          <w:szCs w:val="24"/>
          <w:lang w:val="ru-RU"/>
        </w:rPr>
        <w:t>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52AE6" w:rsidRPr="00AE794C" w:rsidRDefault="00652AE6" w:rsidP="00BA10D6">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w:t>
      </w:r>
      <w:r w:rsidR="00BA10D6" w:rsidRPr="00AE794C">
        <w:rPr>
          <w:rFonts w:ascii="Times New Roman" w:hAnsi="Times New Roman" w:cs="Times New Roman"/>
          <w:color w:val="000000"/>
          <w:sz w:val="24"/>
          <w:szCs w:val="24"/>
          <w:lang w:val="ru-RU"/>
        </w:rPr>
        <w:t xml:space="preserve">тного процесса должно содержать </w:t>
      </w:r>
      <w:r w:rsidRPr="00AE794C">
        <w:rPr>
          <w:rFonts w:ascii="Times New Roman" w:hAnsi="Times New Roman" w:cs="Times New Roman"/>
          <w:color w:val="000000"/>
          <w:sz w:val="24"/>
          <w:szCs w:val="24"/>
          <w:lang w:val="ru-RU"/>
        </w:rPr>
        <w:t xml:space="preserve">в заголовочной части документа дату его оформления с отражением </w:t>
      </w:r>
      <w:r w:rsidR="00BA10D6" w:rsidRPr="00AE794C">
        <w:rPr>
          <w:rFonts w:ascii="Times New Roman" w:hAnsi="Times New Roman" w:cs="Times New Roman"/>
          <w:color w:val="000000"/>
          <w:sz w:val="24"/>
          <w:szCs w:val="24"/>
          <w:lang w:val="ru-RU"/>
        </w:rPr>
        <w:t xml:space="preserve"> </w:t>
      </w:r>
      <w:r w:rsidRPr="00AE794C">
        <w:rPr>
          <w:rFonts w:ascii="Times New Roman" w:hAnsi="Times New Roman" w:cs="Times New Roman"/>
          <w:color w:val="000000"/>
          <w:sz w:val="24"/>
          <w:szCs w:val="24"/>
          <w:lang w:val="ru-RU"/>
        </w:rPr>
        <w:t>в кодовой зоне даты в формате «день, месяц, год» (00.00.0000).</w:t>
      </w:r>
    </w:p>
    <w:p w:rsidR="00652AE6" w:rsidRPr="00AE794C" w:rsidRDefault="00652AE6" w:rsidP="006F4BC0">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4BC0" w:rsidRPr="00AE794C" w:rsidRDefault="006F4BC0" w:rsidP="001A320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E45964" w:rsidRPr="00AE794C">
        <w:rPr>
          <w:rFonts w:ascii="Times New Roman" w:hAnsi="Times New Roman" w:cs="Times New Roman"/>
          <w:color w:val="000000"/>
          <w:sz w:val="24"/>
          <w:szCs w:val="24"/>
          <w:lang w:val="ru-RU"/>
        </w:rPr>
        <w:t>7</w:t>
      </w:r>
      <w:r w:rsidRPr="00AE794C">
        <w:rPr>
          <w:rFonts w:ascii="Times New Roman" w:hAnsi="Times New Roman" w:cs="Times New Roman"/>
          <w:color w:val="000000"/>
          <w:sz w:val="24"/>
          <w:szCs w:val="24"/>
          <w:lang w:val="ru-RU"/>
        </w:rPr>
        <w:t>.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w:t>
      </w:r>
      <w:r w:rsidR="00E45964" w:rsidRPr="00AE794C">
        <w:rPr>
          <w:rFonts w:ascii="Times New Roman" w:hAnsi="Times New Roman" w:cs="Times New Roman"/>
          <w:color w:val="000000"/>
          <w:sz w:val="24"/>
          <w:szCs w:val="24"/>
          <w:lang w:val="ru-RU"/>
        </w:rPr>
        <w:t>6</w:t>
      </w:r>
      <w:r w:rsidRPr="00AE794C">
        <w:rPr>
          <w:rFonts w:ascii="Times New Roman" w:hAnsi="Times New Roman" w:cs="Times New Roman"/>
          <w:color w:val="000000"/>
          <w:sz w:val="24"/>
          <w:szCs w:val="24"/>
          <w:lang w:val="ru-RU"/>
        </w:rPr>
        <w:t xml:space="preserve"> настоящего Порядка, </w:t>
      </w:r>
      <w:r w:rsidR="00065861" w:rsidRPr="00AE794C">
        <w:rPr>
          <w:rFonts w:ascii="Times New Roman" w:hAnsi="Times New Roman" w:cs="Times New Roman"/>
          <w:color w:val="000000"/>
          <w:sz w:val="24"/>
          <w:szCs w:val="24"/>
          <w:lang w:val="ru-RU"/>
        </w:rPr>
        <w:t>Финансовый орган</w:t>
      </w:r>
      <w:r w:rsidR="001A3207" w:rsidRPr="00AE794C">
        <w:rPr>
          <w:rFonts w:ascii="Times New Roman" w:hAnsi="Times New Roman" w:cs="Times New Roman"/>
          <w:color w:val="000000"/>
          <w:sz w:val="24"/>
          <w:szCs w:val="24"/>
          <w:lang w:val="ru-RU"/>
        </w:rPr>
        <w:t xml:space="preserve"> </w:t>
      </w:r>
      <w:r w:rsidRPr="00AE794C">
        <w:rPr>
          <w:rFonts w:ascii="Times New Roman" w:hAnsi="Times New Roman" w:cs="Times New Roman"/>
          <w:color w:val="000000"/>
          <w:sz w:val="24"/>
          <w:szCs w:val="24"/>
          <w:lang w:val="ru-RU"/>
        </w:rPr>
        <w:t>не позднее следующего рабочего дня после завершения проверки документов прекращает отражение операций на закрываемом лиц</w:t>
      </w:r>
      <w:r w:rsidR="001A3207" w:rsidRPr="00AE794C">
        <w:rPr>
          <w:rFonts w:ascii="Times New Roman" w:hAnsi="Times New Roman" w:cs="Times New Roman"/>
          <w:color w:val="000000"/>
          <w:sz w:val="24"/>
          <w:szCs w:val="24"/>
          <w:lang w:val="ru-RU"/>
        </w:rPr>
        <w:t xml:space="preserve">евом счете </w:t>
      </w:r>
      <w:r w:rsidRPr="00AE794C">
        <w:rPr>
          <w:rFonts w:ascii="Times New Roman" w:hAnsi="Times New Roman" w:cs="Times New Roman"/>
          <w:color w:val="000000"/>
          <w:sz w:val="24"/>
          <w:szCs w:val="24"/>
          <w:lang w:val="ru-RU"/>
        </w:rPr>
        <w:t>(за исключением операций по перечислению организацией остатка денежных средств по назначению) и осуществляет сверку пок</w:t>
      </w:r>
      <w:r w:rsidR="0065084F" w:rsidRPr="00AE794C">
        <w:rPr>
          <w:rFonts w:ascii="Times New Roman" w:hAnsi="Times New Roman" w:cs="Times New Roman"/>
          <w:color w:val="000000"/>
          <w:sz w:val="24"/>
          <w:szCs w:val="24"/>
          <w:lang w:val="ru-RU"/>
        </w:rPr>
        <w:t xml:space="preserve">азателей, учтенных </w:t>
      </w:r>
      <w:r w:rsidRPr="00AE794C">
        <w:rPr>
          <w:rFonts w:ascii="Times New Roman" w:hAnsi="Times New Roman" w:cs="Times New Roman"/>
          <w:color w:val="000000"/>
          <w:sz w:val="24"/>
          <w:szCs w:val="24"/>
          <w:lang w:val="ru-RU"/>
        </w:rPr>
        <w:t>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6F4BC0" w:rsidRPr="00AE794C" w:rsidRDefault="006F4BC0" w:rsidP="001A3207">
      <w:pPr>
        <w:pStyle w:val="2"/>
        <w:ind w:firstLine="540"/>
        <w:jc w:val="both"/>
        <w:rPr>
          <w:rFonts w:ascii="Times New Roman" w:hAnsi="Times New Roman" w:cs="Times New Roman"/>
          <w:iCs/>
          <w:color w:val="000000"/>
          <w:sz w:val="24"/>
          <w:szCs w:val="24"/>
          <w:lang w:val="ru-RU"/>
        </w:rPr>
      </w:pPr>
      <w:r w:rsidRPr="00AE794C">
        <w:rPr>
          <w:rFonts w:ascii="Times New Roman" w:hAnsi="Times New Roman" w:cs="Times New Roman"/>
          <w:iCs/>
          <w:color w:val="000000"/>
          <w:sz w:val="24"/>
          <w:szCs w:val="24"/>
          <w:lang w:val="ru-RU"/>
        </w:rPr>
        <w:t>12</w:t>
      </w:r>
      <w:r w:rsidR="00E45964" w:rsidRPr="00AE794C">
        <w:rPr>
          <w:rFonts w:ascii="Times New Roman" w:hAnsi="Times New Roman" w:cs="Times New Roman"/>
          <w:iCs/>
          <w:color w:val="000000"/>
          <w:sz w:val="24"/>
          <w:szCs w:val="24"/>
          <w:lang w:val="ru-RU"/>
        </w:rPr>
        <w:t>8</w:t>
      </w:r>
      <w:r w:rsidRPr="00AE794C">
        <w:rPr>
          <w:rFonts w:ascii="Times New Roman" w:hAnsi="Times New Roman" w:cs="Times New Roman"/>
          <w:iCs/>
          <w:color w:val="000000"/>
          <w:sz w:val="24"/>
          <w:szCs w:val="24"/>
          <w:lang w:val="ru-RU"/>
        </w:rPr>
        <w:t xml:space="preserve">. Лицевой счет </w:t>
      </w:r>
      <w:r w:rsidRPr="00AE794C">
        <w:rPr>
          <w:rFonts w:ascii="Times New Roman" w:hAnsi="Times New Roman" w:cs="Times New Roman"/>
          <w:color w:val="000000"/>
          <w:sz w:val="24"/>
          <w:szCs w:val="24"/>
          <w:lang w:val="ru-RU"/>
        </w:rPr>
        <w:t>для учета операций неучастника бюджетного процесса</w:t>
      </w:r>
      <w:r w:rsidRPr="00AE794C">
        <w:rPr>
          <w:rFonts w:ascii="Times New Roman" w:hAnsi="Times New Roman" w:cs="Times New Roman"/>
          <w:iCs/>
          <w:color w:val="000000"/>
          <w:sz w:val="24"/>
          <w:szCs w:val="24"/>
          <w:lang w:val="ru-RU"/>
        </w:rPr>
        <w:t xml:space="preserve"> закрываются при отсутствии на них учтенны</w:t>
      </w:r>
      <w:r w:rsidR="0065084F" w:rsidRPr="00AE794C">
        <w:rPr>
          <w:rFonts w:ascii="Times New Roman" w:hAnsi="Times New Roman" w:cs="Times New Roman"/>
          <w:iCs/>
          <w:color w:val="000000"/>
          <w:sz w:val="24"/>
          <w:szCs w:val="24"/>
          <w:lang w:val="ru-RU"/>
        </w:rPr>
        <w:t xml:space="preserve">х показателей  </w:t>
      </w:r>
      <w:r w:rsidRPr="00AE794C">
        <w:rPr>
          <w:rFonts w:ascii="Times New Roman" w:hAnsi="Times New Roman" w:cs="Times New Roman"/>
          <w:iCs/>
          <w:color w:val="000000"/>
          <w:sz w:val="24"/>
          <w:szCs w:val="24"/>
          <w:lang w:val="ru-RU"/>
        </w:rPr>
        <w:t>и остатка денежных средств.</w:t>
      </w:r>
    </w:p>
    <w:p w:rsidR="006F4BC0" w:rsidRPr="00AE794C" w:rsidRDefault="006F4BC0" w:rsidP="001A320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w:t>
      </w:r>
      <w:r w:rsidR="0065084F" w:rsidRPr="00AE794C">
        <w:rPr>
          <w:rFonts w:ascii="Times New Roman" w:hAnsi="Times New Roman" w:cs="Times New Roman"/>
          <w:color w:val="000000"/>
          <w:sz w:val="24"/>
          <w:szCs w:val="24"/>
          <w:lang w:val="ru-RU"/>
        </w:rPr>
        <w:t xml:space="preserve"> средств </w:t>
      </w:r>
      <w:r w:rsidRPr="00AE794C">
        <w:rPr>
          <w:rFonts w:ascii="Times New Roman" w:hAnsi="Times New Roman" w:cs="Times New Roman"/>
          <w:color w:val="000000"/>
          <w:sz w:val="24"/>
          <w:szCs w:val="24"/>
          <w:lang w:val="ru-RU"/>
        </w:rPr>
        <w:t>по назначению.</w:t>
      </w:r>
    </w:p>
    <w:p w:rsidR="006F4BC0" w:rsidRPr="00AE794C" w:rsidRDefault="006F4BC0" w:rsidP="001A320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4BC0" w:rsidRPr="00AE794C" w:rsidRDefault="006F4BC0" w:rsidP="001A3207">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наличии на закрываемом лицевом сч</w:t>
      </w:r>
      <w:r w:rsidR="0065084F" w:rsidRPr="00AE794C">
        <w:rPr>
          <w:rFonts w:ascii="Times New Roman" w:hAnsi="Times New Roman" w:cs="Times New Roman"/>
          <w:color w:val="000000"/>
          <w:sz w:val="24"/>
          <w:szCs w:val="24"/>
          <w:lang w:val="ru-RU"/>
        </w:rPr>
        <w:t xml:space="preserve">ете показателей, </w:t>
      </w:r>
      <w:r w:rsidRPr="00AE794C">
        <w:rPr>
          <w:rFonts w:ascii="Times New Roman" w:hAnsi="Times New Roman" w:cs="Times New Roman"/>
          <w:color w:val="000000"/>
          <w:sz w:val="24"/>
          <w:szCs w:val="24"/>
          <w:lang w:val="ru-RU"/>
        </w:rPr>
        <w:t xml:space="preserve">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3" w:history="1">
        <w:r w:rsidRPr="00AE794C">
          <w:rPr>
            <w:rFonts w:ascii="Times New Roman" w:hAnsi="Times New Roman" w:cs="Times New Roman"/>
            <w:color w:val="000000"/>
            <w:sz w:val="24"/>
            <w:szCs w:val="24"/>
            <w:lang w:val="ru-RU"/>
          </w:rPr>
          <w:t>Заявления</w:t>
        </w:r>
      </w:hyperlink>
      <w:r w:rsidRPr="00AE794C">
        <w:rPr>
          <w:rFonts w:ascii="Times New Roman" w:hAnsi="Times New Roman" w:cs="Times New Roman"/>
          <w:color w:val="000000"/>
          <w:sz w:val="24"/>
          <w:szCs w:val="24"/>
          <w:lang w:val="ru-RU"/>
        </w:rPr>
        <w:t xml:space="preserve"> на закрытие лицевого счета для учета операций неучастника бюджетного процесса, оформленного уполномоченным работником </w:t>
      </w:r>
      <w:r w:rsidR="005A3B5B"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w:t>
      </w:r>
    </w:p>
    <w:p w:rsidR="00F53F23" w:rsidRPr="00AE794C" w:rsidRDefault="006F4BC0" w:rsidP="00E4596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12</w:t>
      </w:r>
      <w:r w:rsidR="00E45964" w:rsidRPr="00AE794C">
        <w:rPr>
          <w:rFonts w:ascii="Times New Roman" w:hAnsi="Times New Roman" w:cs="Times New Roman"/>
          <w:color w:val="000000"/>
          <w:sz w:val="24"/>
          <w:szCs w:val="24"/>
          <w:lang w:val="ru-RU"/>
        </w:rPr>
        <w:t>9</w:t>
      </w:r>
      <w:r w:rsidRPr="00AE794C">
        <w:rPr>
          <w:rFonts w:ascii="Times New Roman" w:hAnsi="Times New Roman" w:cs="Times New Roman"/>
          <w:color w:val="000000"/>
          <w:sz w:val="24"/>
          <w:szCs w:val="24"/>
          <w:lang w:val="ru-RU"/>
        </w:rPr>
        <w:t xml:space="preserve">.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w:t>
      </w:r>
      <w:r w:rsidRPr="00AE794C">
        <w:rPr>
          <w:rFonts w:ascii="Times New Roman" w:hAnsi="Times New Roman" w:cs="Times New Roman"/>
          <w:color w:val="000000"/>
          <w:sz w:val="24"/>
          <w:szCs w:val="24"/>
          <w:lang w:val="ru-RU"/>
        </w:rPr>
        <w:lastRenderedPageBreak/>
        <w:t>соответствии с требованиями, установленными законодательством Российской Федер</w:t>
      </w:r>
      <w:r w:rsidR="001A3207" w:rsidRPr="00AE794C">
        <w:rPr>
          <w:rFonts w:ascii="Times New Roman" w:hAnsi="Times New Roman" w:cs="Times New Roman"/>
          <w:color w:val="000000"/>
          <w:sz w:val="24"/>
          <w:szCs w:val="24"/>
          <w:lang w:val="ru-RU"/>
        </w:rPr>
        <w:t>ации о государственной тайне.</w:t>
      </w:r>
    </w:p>
    <w:p w:rsidR="00F53F23" w:rsidRPr="00AE794C" w:rsidRDefault="002E6354">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20" w:name="Par783"/>
      <w:bookmarkEnd w:id="20"/>
      <w:r w:rsidRPr="00AE794C">
        <w:rPr>
          <w:rFonts w:ascii="Times New Roman" w:hAnsi="Times New Roman"/>
          <w:color w:val="000000"/>
          <w:sz w:val="24"/>
          <w:szCs w:val="24"/>
        </w:rPr>
        <w:t>1</w:t>
      </w:r>
      <w:r w:rsidR="00E45964" w:rsidRPr="00AE794C">
        <w:rPr>
          <w:rFonts w:ascii="Times New Roman" w:hAnsi="Times New Roman"/>
          <w:color w:val="000000"/>
          <w:sz w:val="24"/>
          <w:szCs w:val="24"/>
        </w:rPr>
        <w:t>30</w:t>
      </w:r>
      <w:r w:rsidR="00F53F23" w:rsidRPr="00AE794C">
        <w:rPr>
          <w:rFonts w:ascii="Times New Roman" w:hAnsi="Times New Roman"/>
          <w:color w:val="000000"/>
          <w:sz w:val="24"/>
          <w:szCs w:val="24"/>
        </w:rPr>
        <w:t>. Операции со средствами на лицевых счетах отражаются нарастающим итогом в пределах текущего финансового года.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Показатели отражаются на лицевых счетах в структуре кодов бюджетной классификации.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Операции отражаются на лицевых счетах на основании документов клиента и иных документов, определенных </w:t>
      </w:r>
      <w:r w:rsidR="00B56FFA" w:rsidRPr="00AE794C">
        <w:rPr>
          <w:rFonts w:ascii="Times New Roman" w:hAnsi="Times New Roman"/>
          <w:color w:val="000000"/>
          <w:sz w:val="24"/>
          <w:szCs w:val="24"/>
        </w:rPr>
        <w:t>Министерством</w:t>
      </w:r>
      <w:r w:rsidRPr="00AE794C">
        <w:rPr>
          <w:rFonts w:ascii="Times New Roman" w:hAnsi="Times New Roman"/>
          <w:color w:val="000000"/>
          <w:sz w:val="24"/>
          <w:szCs w:val="24"/>
        </w:rPr>
        <w:t xml:space="preserve"> финансов Российской Федерации.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4"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E45964" w:rsidRPr="00AE794C">
        <w:rPr>
          <w:rFonts w:ascii="Times New Roman" w:hAnsi="Times New Roman"/>
          <w:color w:val="000000"/>
          <w:sz w:val="24"/>
          <w:szCs w:val="24"/>
        </w:rPr>
        <w:t>1</w:t>
      </w:r>
      <w:r w:rsidRPr="00AE794C">
        <w:rPr>
          <w:rFonts w:ascii="Times New Roman" w:hAnsi="Times New Roman"/>
          <w:color w:val="000000"/>
          <w:sz w:val="24"/>
          <w:szCs w:val="24"/>
        </w:rPr>
        <w:t>. На лицевом счете главного распорядителя (распорядителя) бюджетных средств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получение: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бюджетных ассигнований на текущий финансовый год и на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лимитов бюджетных обязательств на текущий финансовый год и на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предельных объемов финансирования;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распределение: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бюджетных ассигнований на текущий финансовый год и на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лимитов бюджетных обязательств на текущий финансовый год и на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предельных объемов финансирования.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5"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E45964" w:rsidRPr="00AE794C">
        <w:rPr>
          <w:rFonts w:ascii="Times New Roman" w:hAnsi="Times New Roman"/>
          <w:color w:val="000000"/>
          <w:sz w:val="24"/>
          <w:szCs w:val="24"/>
        </w:rPr>
        <w:t>2</w:t>
      </w:r>
      <w:r w:rsidRPr="00AE794C">
        <w:rPr>
          <w:rFonts w:ascii="Times New Roman" w:hAnsi="Times New Roman"/>
          <w:color w:val="000000"/>
          <w:sz w:val="24"/>
          <w:szCs w:val="24"/>
        </w:rPr>
        <w:t>. На лицевом счете получателя бюджетных средств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доведение бюджетных данных:</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бюджетных ассигнований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лимитов бюджетных обязательств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предельных объемов финансирования на текущий финансовый год;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распределение лимитов бюджетных обязательств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операции с бюджетными средствами: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постановка на учет бюджетных обязательств текущего финансового года и планового периода;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выплаты;</w:t>
      </w:r>
    </w:p>
    <w:p w:rsidR="00F53F23" w:rsidRPr="00AE794C" w:rsidRDefault="00BC11A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поступление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6"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3</w:t>
      </w:r>
      <w:r w:rsidRPr="00AE794C">
        <w:rPr>
          <w:rFonts w:ascii="Times New Roman" w:hAnsi="Times New Roman"/>
          <w:color w:val="000000"/>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поступление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выплаты.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7"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4</w:t>
      </w:r>
      <w:r w:rsidRPr="00AE794C">
        <w:rPr>
          <w:rFonts w:ascii="Times New Roman" w:hAnsi="Times New Roman"/>
          <w:color w:val="000000"/>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получение бюджетных ассигнований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распределение бюджетных ассигнований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8"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5</w:t>
      </w:r>
      <w:r w:rsidRPr="00AE794C">
        <w:rPr>
          <w:rFonts w:ascii="Times New Roman" w:hAnsi="Times New Roman"/>
          <w:color w:val="000000"/>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29"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6</w:t>
      </w:r>
      <w:r w:rsidRPr="00AE794C">
        <w:rPr>
          <w:rFonts w:ascii="Times New Roman" w:hAnsi="Times New Roman"/>
          <w:color w:val="000000"/>
          <w:sz w:val="24"/>
          <w:szCs w:val="24"/>
        </w:rPr>
        <w:t xml:space="preserve">. На лицевом счете администратора источников внутреннего финансирования </w:t>
      </w:r>
      <w:r w:rsidRPr="00AE794C">
        <w:rPr>
          <w:rFonts w:ascii="Times New Roman" w:hAnsi="Times New Roman"/>
          <w:color w:val="000000"/>
          <w:sz w:val="24"/>
          <w:szCs w:val="24"/>
        </w:rPr>
        <w:lastRenderedPageBreak/>
        <w:t>дефицита бюджета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получение бюджетных ассигнований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поступление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выплаты.</w:t>
      </w:r>
    </w:p>
    <w:p w:rsidR="00F53F23" w:rsidRPr="00AE794C" w:rsidRDefault="002E635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hyperlink r:id="rId30" w:history="1">
        <w:r w:rsidRPr="00AE794C">
          <w:rPr>
            <w:rFonts w:ascii="Times New Roman" w:hAnsi="Times New Roman"/>
            <w:color w:val="000000"/>
            <w:sz w:val="24"/>
            <w:szCs w:val="24"/>
          </w:rPr>
          <w:t>3</w:t>
        </w:r>
      </w:hyperlink>
      <w:r w:rsidR="00BC11AF" w:rsidRPr="00AE794C">
        <w:rPr>
          <w:rFonts w:ascii="Times New Roman" w:hAnsi="Times New Roman"/>
          <w:color w:val="000000"/>
          <w:sz w:val="24"/>
          <w:szCs w:val="24"/>
        </w:rPr>
        <w:t>7</w:t>
      </w:r>
      <w:r w:rsidR="00F53F23" w:rsidRPr="00AE794C">
        <w:rPr>
          <w:rFonts w:ascii="Times New Roman" w:hAnsi="Times New Roman"/>
          <w:color w:val="000000"/>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1"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8</w:t>
      </w:r>
      <w:r w:rsidRPr="00AE794C">
        <w:rPr>
          <w:rFonts w:ascii="Times New Roman" w:hAnsi="Times New Roman"/>
          <w:color w:val="000000"/>
          <w:sz w:val="24"/>
          <w:szCs w:val="24"/>
        </w:rPr>
        <w:t>. На лицевом счете иного получателя бюджетных средств отражаются следующие операции: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а) доведение бюджетных данных:</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бюджетных ассигнований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лимитов бюджетных обязательств на текущий финансовый год и плановый период;</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предельных объемов финансирования всего;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б) операции с бюджетными средствами: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суммы выплат;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суммы поступлений.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2"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3</w:t>
      </w:r>
      <w:r w:rsidR="00BC11AF" w:rsidRPr="00AE794C">
        <w:rPr>
          <w:rFonts w:ascii="Times New Roman" w:hAnsi="Times New Roman"/>
          <w:color w:val="000000"/>
          <w:sz w:val="24"/>
          <w:szCs w:val="24"/>
        </w:rPr>
        <w:t>9</w:t>
      </w:r>
      <w:r w:rsidRPr="00AE794C">
        <w:rPr>
          <w:rFonts w:ascii="Times New Roman" w:hAnsi="Times New Roman"/>
          <w:color w:val="000000"/>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3" w:history="1">
        <w:r w:rsidRPr="00AE794C">
          <w:rPr>
            <w:rFonts w:ascii="Times New Roman" w:hAnsi="Times New Roman"/>
            <w:color w:val="000000"/>
            <w:sz w:val="24"/>
            <w:szCs w:val="24"/>
          </w:rPr>
          <w:t>1</w:t>
        </w:r>
      </w:hyperlink>
      <w:r w:rsidR="00BC11AF" w:rsidRPr="00AE794C">
        <w:rPr>
          <w:rFonts w:ascii="Times New Roman" w:hAnsi="Times New Roman"/>
          <w:color w:val="000000"/>
          <w:sz w:val="24"/>
          <w:szCs w:val="24"/>
        </w:rPr>
        <w:t>40</w:t>
      </w:r>
      <w:r w:rsidRPr="00AE794C">
        <w:rPr>
          <w:rFonts w:ascii="Times New Roman" w:hAnsi="Times New Roman"/>
          <w:color w:val="000000"/>
          <w:sz w:val="24"/>
          <w:szCs w:val="24"/>
        </w:rPr>
        <w:t xml:space="preserve">. Операции по возврату средств, поступивших во временное распоряжение получателя бюджетных средств, осуществляются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на основании Заявки на возврат, оформленной в установленном порядке.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65084F" w:rsidRPr="00AE794C">
        <w:rPr>
          <w:rFonts w:ascii="Times New Roman" w:hAnsi="Times New Roman"/>
          <w:color w:val="000000"/>
          <w:sz w:val="24"/>
          <w:szCs w:val="24"/>
        </w:rPr>
        <w:t xml:space="preserve">решением совета муниципального района </w:t>
      </w:r>
      <w:r w:rsidRPr="00AE794C">
        <w:rPr>
          <w:rFonts w:ascii="Times New Roman" w:hAnsi="Times New Roman"/>
          <w:color w:val="000000"/>
          <w:sz w:val="24"/>
          <w:szCs w:val="24"/>
        </w:rPr>
        <w:t xml:space="preserve"> о бюджете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65084F" w:rsidRPr="00AE794C">
        <w:rPr>
          <w:rFonts w:ascii="Times New Roman" w:hAnsi="Times New Roman"/>
          <w:color w:val="000000"/>
          <w:sz w:val="24"/>
          <w:szCs w:val="24"/>
        </w:rPr>
        <w:t xml:space="preserve">муниципального района Альшеевский район </w:t>
      </w:r>
      <w:r w:rsidRPr="00AE794C">
        <w:rPr>
          <w:rFonts w:ascii="Times New Roman" w:hAnsi="Times New Roman"/>
          <w:color w:val="000000"/>
          <w:sz w:val="24"/>
          <w:szCs w:val="24"/>
        </w:rPr>
        <w:t>Республики Башкортостан.</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Документооборот при ведении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4"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BC11AF" w:rsidRPr="00AE794C">
        <w:rPr>
          <w:rFonts w:ascii="Times New Roman" w:hAnsi="Times New Roman"/>
          <w:color w:val="000000"/>
          <w:sz w:val="24"/>
          <w:szCs w:val="24"/>
        </w:rPr>
        <w:t>2</w:t>
      </w:r>
      <w:r w:rsidRPr="00AE794C">
        <w:rPr>
          <w:rFonts w:ascii="Times New Roman" w:hAnsi="Times New Roman"/>
          <w:color w:val="000000"/>
          <w:sz w:val="24"/>
          <w:szCs w:val="24"/>
        </w:rPr>
        <w:t>. По операциям, учтенным на лицевых счетах клиентов, осуществляется сверка (далее - сверка).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Сверка производится путем представления клиенту на бумажном носителе или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с применением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в соответствии с договором об обмене электронными документами, заключенным между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с применением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в ведении которого находится иной получатель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5"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BC11AF" w:rsidRPr="00AE794C">
        <w:rPr>
          <w:rFonts w:ascii="Times New Roman" w:hAnsi="Times New Roman"/>
          <w:color w:val="000000"/>
          <w:sz w:val="24"/>
          <w:szCs w:val="24"/>
        </w:rPr>
        <w:t>3</w:t>
      </w:r>
      <w:r w:rsidRPr="00AE794C">
        <w:rPr>
          <w:rFonts w:ascii="Times New Roman" w:hAnsi="Times New Roman"/>
          <w:color w:val="000000"/>
          <w:sz w:val="24"/>
          <w:szCs w:val="24"/>
        </w:rPr>
        <w:t xml:space="preserve">. Выписки из лицевых счетов формируются по всем видам лицевых счетов, открытым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в разрезе первичных документов по операциям за данный операционный день.</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 необходимости подтверждения операций, произведенных на лицевом счете при электронном документообороте с применением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 xml:space="preserve">, указанная отметка проставляется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на копиях документов на бумажном носителе, представленных клиентом в </w:t>
      </w:r>
      <w:r w:rsidR="00065861" w:rsidRPr="00AE794C">
        <w:rPr>
          <w:rFonts w:ascii="Times New Roman" w:hAnsi="Times New Roman"/>
          <w:color w:val="000000"/>
          <w:sz w:val="24"/>
          <w:szCs w:val="24"/>
        </w:rPr>
        <w:t>Финансовый орган</w:t>
      </w:r>
      <w:r w:rsidRPr="00AE794C">
        <w:rPr>
          <w:rFonts w:ascii="Times New Roman" w:hAnsi="Times New Roman"/>
          <w:color w:val="000000"/>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w:t>
      </w:r>
    </w:p>
    <w:p w:rsidR="00F53F23" w:rsidRPr="00AE794C" w:rsidRDefault="00BC11A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Вместе с Выпиской из соответствующего лицевого счета </w:t>
      </w:r>
      <w:r w:rsidR="00F53F23" w:rsidRPr="00AE794C">
        <w:rPr>
          <w:rFonts w:ascii="Times New Roman" w:hAnsi="Times New Roman"/>
          <w:color w:val="000000"/>
          <w:sz w:val="24"/>
          <w:szCs w:val="24"/>
        </w:rPr>
        <w:t>формируются и представляются клиенту: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050" w:history="1">
        <w:r w:rsidRPr="00AE794C">
          <w:rPr>
            <w:rFonts w:ascii="Times New Roman" w:hAnsi="Times New Roman"/>
            <w:color w:val="000000"/>
            <w:sz w:val="24"/>
            <w:szCs w:val="24"/>
          </w:rPr>
          <w:t>Приложение</w:t>
        </w:r>
      </w:hyperlink>
      <w:r w:rsidRPr="00AE794C">
        <w:rPr>
          <w:rFonts w:ascii="Times New Roman" w:hAnsi="Times New Roman"/>
          <w:color w:val="000000"/>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162" w:history="1">
        <w:r w:rsidRPr="00AE794C">
          <w:rPr>
            <w:rFonts w:ascii="Times New Roman" w:hAnsi="Times New Roman"/>
            <w:color w:val="000000"/>
            <w:sz w:val="24"/>
            <w:szCs w:val="24"/>
          </w:rPr>
          <w:t>Приложение</w:t>
        </w:r>
      </w:hyperlink>
      <w:r w:rsidRPr="00AE794C">
        <w:rPr>
          <w:rFonts w:ascii="Times New Roman" w:hAnsi="Times New Roman"/>
          <w:color w:val="000000"/>
          <w:sz w:val="24"/>
          <w:szCs w:val="24"/>
        </w:rPr>
        <w:t xml:space="preserve"> к Выписке из лицевого счета получателя бюджетных средств по форме согласно приложению N 20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272" w:history="1">
        <w:r w:rsidRPr="00AE794C">
          <w:rPr>
            <w:rFonts w:ascii="Times New Roman" w:hAnsi="Times New Roman"/>
            <w:color w:val="000000"/>
            <w:sz w:val="24"/>
            <w:szCs w:val="24"/>
          </w:rPr>
          <w:t>Приложение</w:t>
        </w:r>
      </w:hyperlink>
      <w:r w:rsidRPr="00AE794C">
        <w:rPr>
          <w:rFonts w:ascii="Times New Roman" w:hAnsi="Times New Roman"/>
          <w:color w:val="000000"/>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335" w:history="1">
        <w:r w:rsidRPr="00AE794C">
          <w:rPr>
            <w:rFonts w:ascii="Times New Roman" w:hAnsi="Times New Roman"/>
            <w:color w:val="000000"/>
            <w:sz w:val="24"/>
            <w:szCs w:val="24"/>
          </w:rPr>
          <w:t>Приложение</w:t>
        </w:r>
      </w:hyperlink>
      <w:r w:rsidRPr="00AE794C">
        <w:rPr>
          <w:rFonts w:ascii="Times New Roman" w:hAnsi="Times New Roman"/>
          <w:color w:val="000000"/>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408" w:history="1">
        <w:r w:rsidRPr="00AE794C">
          <w:rPr>
            <w:rFonts w:ascii="Times New Roman" w:hAnsi="Times New Roman"/>
            <w:color w:val="000000"/>
            <w:sz w:val="24"/>
            <w:szCs w:val="24"/>
          </w:rPr>
          <w:t>Приложение</w:t>
        </w:r>
      </w:hyperlink>
      <w:r w:rsidRPr="00AE794C">
        <w:rPr>
          <w:rFonts w:ascii="Times New Roman" w:hAnsi="Times New Roman"/>
          <w:color w:val="000000"/>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за исключением лицевых счетов по учету средств, поступающих во временное распоряжение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ar1581" w:history="1">
        <w:r w:rsidRPr="00AE794C">
          <w:rPr>
            <w:rFonts w:ascii="Times New Roman" w:hAnsi="Times New Roman"/>
            <w:color w:val="000000"/>
            <w:sz w:val="24"/>
            <w:szCs w:val="24"/>
          </w:rPr>
          <w:t>Выписки</w:t>
        </w:r>
      </w:hyperlink>
      <w:r w:rsidRPr="00AE794C">
        <w:rPr>
          <w:rFonts w:ascii="Times New Roman" w:hAnsi="Times New Roman"/>
          <w:color w:val="000000"/>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9601F2" w:rsidRPr="00AE794C" w:rsidRDefault="009601F2" w:rsidP="009601F2">
      <w:pPr>
        <w:pStyle w:val="ConsPlusNormal"/>
        <w:ind w:firstLine="540"/>
        <w:jc w:val="both"/>
        <w:rPr>
          <w:rFonts w:ascii="Times New Roman" w:hAnsi="Times New Roman" w:cs="Times New Roman"/>
          <w:color w:val="000000"/>
          <w:sz w:val="24"/>
          <w:szCs w:val="24"/>
        </w:rPr>
      </w:pPr>
      <w:r w:rsidRPr="00AE794C">
        <w:rPr>
          <w:rFonts w:ascii="Times New Roman" w:hAnsi="Times New Roman" w:cs="Times New Roman"/>
          <w:color w:val="000000"/>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C11AF" w:rsidRPr="00AE794C" w:rsidRDefault="009601F2" w:rsidP="009601F2">
      <w:pPr>
        <w:pStyle w:val="ConsPlusNormal"/>
        <w:ind w:firstLine="540"/>
        <w:jc w:val="both"/>
        <w:rPr>
          <w:rFonts w:ascii="Times New Roman" w:hAnsi="Times New Roman" w:cs="Times New Roman"/>
          <w:color w:val="000000"/>
          <w:sz w:val="24"/>
          <w:szCs w:val="24"/>
        </w:rPr>
      </w:pPr>
      <w:r w:rsidRPr="00AE794C">
        <w:rPr>
          <w:rFonts w:ascii="Times New Roman" w:hAnsi="Times New Roman" w:cs="Times New Roman"/>
          <w:color w:val="000000"/>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92" w:history="1">
        <w:r w:rsidRPr="00AE794C">
          <w:rPr>
            <w:rFonts w:ascii="Times New Roman" w:hAnsi="Times New Roman" w:cs="Times New Roman"/>
            <w:color w:val="000000"/>
            <w:sz w:val="24"/>
            <w:szCs w:val="24"/>
          </w:rPr>
          <w:t>приложению N 44</w:t>
        </w:r>
      </w:hyperlink>
      <w:r w:rsidRPr="00AE794C">
        <w:rPr>
          <w:rFonts w:ascii="Times New Roman" w:hAnsi="Times New Roman" w:cs="Times New Roman"/>
          <w:color w:val="000000"/>
          <w:sz w:val="24"/>
          <w:szCs w:val="24"/>
        </w:rPr>
        <w:t xml:space="preserve">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6"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4A6201" w:rsidRPr="00AE794C">
        <w:rPr>
          <w:rFonts w:ascii="Times New Roman" w:hAnsi="Times New Roman"/>
          <w:color w:val="000000"/>
          <w:sz w:val="24"/>
          <w:szCs w:val="24"/>
        </w:rPr>
        <w:t>4</w:t>
      </w:r>
      <w:r w:rsidRPr="00AE794C">
        <w:rPr>
          <w:rFonts w:ascii="Times New Roman" w:hAnsi="Times New Roman"/>
          <w:color w:val="000000"/>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ar1270" w:history="1">
        <w:r w:rsidRPr="00AE794C">
          <w:rPr>
            <w:rFonts w:ascii="Times New Roman" w:hAnsi="Times New Roman"/>
            <w:color w:val="000000"/>
            <w:sz w:val="24"/>
            <w:szCs w:val="24"/>
          </w:rPr>
          <w:t>Карточку</w:t>
        </w:r>
      </w:hyperlink>
      <w:r w:rsidRPr="00AE794C">
        <w:rPr>
          <w:rFonts w:ascii="Times New Roman" w:hAnsi="Times New Roman"/>
          <w:color w:val="000000"/>
          <w:sz w:val="24"/>
          <w:szCs w:val="24"/>
        </w:rPr>
        <w:t xml:space="preserve">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 xml:space="preserve">Работникам клиента, подписи которых не включены в </w:t>
      </w:r>
      <w:hyperlink w:anchor="Par1270" w:history="1">
        <w:r w:rsidRPr="00AE794C">
          <w:rPr>
            <w:rFonts w:ascii="Times New Roman" w:hAnsi="Times New Roman"/>
            <w:color w:val="000000"/>
            <w:sz w:val="24"/>
            <w:szCs w:val="24"/>
          </w:rPr>
          <w:t>Карточку</w:t>
        </w:r>
      </w:hyperlink>
      <w:r w:rsidRPr="00AE794C">
        <w:rPr>
          <w:rFonts w:ascii="Times New Roman" w:hAnsi="Times New Roman"/>
          <w:color w:val="000000"/>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7"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4A6201" w:rsidRPr="00AE794C">
        <w:rPr>
          <w:rFonts w:ascii="Times New Roman" w:hAnsi="Times New Roman"/>
          <w:color w:val="000000"/>
          <w:sz w:val="24"/>
          <w:szCs w:val="24"/>
        </w:rPr>
        <w:t>5</w:t>
      </w:r>
      <w:r w:rsidRPr="00AE794C">
        <w:rPr>
          <w:rFonts w:ascii="Times New Roman" w:hAnsi="Times New Roman"/>
          <w:color w:val="000000"/>
          <w:sz w:val="24"/>
          <w:szCs w:val="24"/>
        </w:rPr>
        <w:t xml:space="preserve">. Не позднее третьего рабочего дня, следующего за отчетным месяцем, клиентам представляются Отчеты о состоянии лицевого счета в </w:t>
      </w:r>
      <w:r w:rsidR="00354E98" w:rsidRPr="00AE794C">
        <w:rPr>
          <w:rFonts w:ascii="Times New Roman" w:hAnsi="Times New Roman"/>
          <w:color w:val="000000"/>
          <w:sz w:val="24"/>
          <w:szCs w:val="24"/>
        </w:rPr>
        <w:t>электронной форме</w:t>
      </w:r>
      <w:r w:rsidRPr="00AE794C">
        <w:rPr>
          <w:rFonts w:ascii="Times New Roman" w:hAnsi="Times New Roman"/>
          <w:color w:val="000000"/>
          <w:sz w:val="24"/>
          <w:szCs w:val="24"/>
        </w:rPr>
        <w:t xml:space="preserve"> с применением </w:t>
      </w:r>
      <w:r w:rsidR="00802D79" w:rsidRPr="00AE794C">
        <w:rPr>
          <w:rFonts w:ascii="Times New Roman" w:hAnsi="Times New Roman"/>
          <w:color w:val="000000"/>
          <w:sz w:val="24"/>
          <w:szCs w:val="24"/>
        </w:rPr>
        <w:t>ЭП</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ar2556" w:history="1">
        <w:r w:rsidRPr="00AE794C">
          <w:rPr>
            <w:rFonts w:ascii="Times New Roman" w:hAnsi="Times New Roman"/>
            <w:color w:val="000000"/>
            <w:sz w:val="24"/>
            <w:szCs w:val="24"/>
          </w:rPr>
          <w:t>Отчета</w:t>
        </w:r>
      </w:hyperlink>
      <w:r w:rsidRPr="00AE794C">
        <w:rPr>
          <w:rFonts w:ascii="Times New Roman" w:hAnsi="Times New Roman"/>
          <w:color w:val="000000"/>
          <w:sz w:val="24"/>
          <w:szCs w:val="24"/>
        </w:rPr>
        <w:t xml:space="preserve"> о состоянии лицевого счета получателя бюджетных средств.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w:anchor="Par2445" w:history="1">
        <w:r w:rsidRPr="00AE794C">
          <w:rPr>
            <w:rFonts w:ascii="Times New Roman" w:hAnsi="Times New Roman"/>
            <w:color w:val="000000"/>
            <w:sz w:val="24"/>
            <w:szCs w:val="24"/>
          </w:rPr>
          <w:t>приложению N 13</w:t>
        </w:r>
      </w:hyperlink>
      <w:r w:rsidRPr="00AE794C">
        <w:rPr>
          <w:rFonts w:ascii="Times New Roman" w:hAnsi="Times New Roman"/>
          <w:color w:val="000000"/>
          <w:sz w:val="24"/>
          <w:szCs w:val="24"/>
        </w:rPr>
        <w:t xml:space="preserve">, </w:t>
      </w:r>
      <w:hyperlink w:anchor="Par2556" w:history="1">
        <w:r w:rsidRPr="00AE794C">
          <w:rPr>
            <w:rFonts w:ascii="Times New Roman" w:hAnsi="Times New Roman"/>
            <w:color w:val="000000"/>
            <w:sz w:val="24"/>
            <w:szCs w:val="24"/>
          </w:rPr>
          <w:t>N 14</w:t>
        </w:r>
      </w:hyperlink>
      <w:r w:rsidRPr="00AE794C">
        <w:rPr>
          <w:rFonts w:ascii="Times New Roman" w:hAnsi="Times New Roman"/>
          <w:color w:val="000000"/>
          <w:sz w:val="24"/>
          <w:szCs w:val="24"/>
        </w:rPr>
        <w:t xml:space="preserve">, </w:t>
      </w:r>
      <w:hyperlink w:anchor="Par2812" w:history="1">
        <w:r w:rsidRPr="00AE794C">
          <w:rPr>
            <w:rFonts w:ascii="Times New Roman" w:hAnsi="Times New Roman"/>
            <w:color w:val="000000"/>
            <w:sz w:val="24"/>
            <w:szCs w:val="24"/>
          </w:rPr>
          <w:t>N 16</w:t>
        </w:r>
      </w:hyperlink>
      <w:r w:rsidRPr="00AE794C">
        <w:rPr>
          <w:rFonts w:ascii="Times New Roman" w:hAnsi="Times New Roman"/>
          <w:color w:val="000000"/>
          <w:sz w:val="24"/>
          <w:szCs w:val="24"/>
        </w:rPr>
        <w:t xml:space="preserve">, </w:t>
      </w:r>
      <w:hyperlink w:anchor="Par2871" w:history="1">
        <w:r w:rsidRPr="00AE794C">
          <w:rPr>
            <w:rFonts w:ascii="Times New Roman" w:hAnsi="Times New Roman"/>
            <w:color w:val="000000"/>
            <w:sz w:val="24"/>
            <w:szCs w:val="24"/>
          </w:rPr>
          <w:t>N 17</w:t>
        </w:r>
      </w:hyperlink>
      <w:r w:rsidRPr="00AE794C">
        <w:rPr>
          <w:rFonts w:ascii="Times New Roman" w:hAnsi="Times New Roman"/>
          <w:color w:val="000000"/>
          <w:sz w:val="24"/>
          <w:szCs w:val="24"/>
        </w:rPr>
        <w:t xml:space="preserve">, </w:t>
      </w:r>
      <w:hyperlink w:anchor="Par2970" w:history="1">
        <w:r w:rsidRPr="00AE794C">
          <w:rPr>
            <w:rFonts w:ascii="Times New Roman" w:hAnsi="Times New Roman"/>
            <w:color w:val="000000"/>
            <w:sz w:val="24"/>
            <w:szCs w:val="24"/>
          </w:rPr>
          <w:t>N 18</w:t>
        </w:r>
      </w:hyperlink>
      <w:r w:rsidRPr="00AE794C">
        <w:rPr>
          <w:rFonts w:ascii="Times New Roman" w:hAnsi="Times New Roman"/>
          <w:color w:val="000000"/>
          <w:sz w:val="24"/>
          <w:szCs w:val="24"/>
        </w:rPr>
        <w:t xml:space="preserve"> к настоящему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8"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4A6201" w:rsidRPr="00AE794C">
        <w:rPr>
          <w:rFonts w:ascii="Times New Roman" w:hAnsi="Times New Roman"/>
          <w:color w:val="000000"/>
          <w:sz w:val="24"/>
          <w:szCs w:val="24"/>
        </w:rPr>
        <w:t>6</w:t>
      </w:r>
      <w:r w:rsidRPr="00AE794C">
        <w:rPr>
          <w:rFonts w:ascii="Times New Roman" w:hAnsi="Times New Roman"/>
          <w:color w:val="000000"/>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65084F" w:rsidRPr="00AE794C">
        <w:rPr>
          <w:rFonts w:ascii="Times New Roman" w:hAnsi="Times New Roman"/>
          <w:color w:val="000000"/>
          <w:sz w:val="24"/>
          <w:szCs w:val="24"/>
        </w:rPr>
        <w:t>руководителя Финансового органа</w:t>
      </w:r>
      <w:r w:rsidRPr="00AE794C">
        <w:rPr>
          <w:rFonts w:ascii="Times New Roman" w:hAnsi="Times New Roman"/>
          <w:color w:val="000000"/>
          <w:sz w:val="24"/>
          <w:szCs w:val="24"/>
        </w:rPr>
        <w:t xml:space="preserve"> (или иного уполномоченного лица).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39"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4A6201" w:rsidRPr="00AE794C">
        <w:rPr>
          <w:rFonts w:ascii="Times New Roman" w:hAnsi="Times New Roman"/>
          <w:color w:val="000000"/>
          <w:sz w:val="24"/>
          <w:szCs w:val="24"/>
        </w:rPr>
        <w:t>7</w:t>
      </w:r>
      <w:r w:rsidRPr="00AE794C">
        <w:rPr>
          <w:rFonts w:ascii="Times New Roman" w:hAnsi="Times New Roman"/>
          <w:color w:val="000000"/>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При электронном документообороте хранение указанных документов осуществляется в порядке, установленном регламентом.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40"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4</w:t>
      </w:r>
      <w:r w:rsidR="004A6201" w:rsidRPr="00AE794C">
        <w:rPr>
          <w:rFonts w:ascii="Times New Roman" w:hAnsi="Times New Roman"/>
          <w:color w:val="000000"/>
          <w:sz w:val="24"/>
          <w:szCs w:val="24"/>
        </w:rPr>
        <w:t>8</w:t>
      </w:r>
      <w:r w:rsidRPr="00AE794C">
        <w:rPr>
          <w:rFonts w:ascii="Times New Roman" w:hAnsi="Times New Roman"/>
          <w:color w:val="000000"/>
          <w:sz w:val="24"/>
          <w:szCs w:val="24"/>
        </w:rPr>
        <w:t xml:space="preserve">. Клиент обязан письменно сообщить </w:t>
      </w:r>
      <w:r w:rsidR="0065084F" w:rsidRPr="00AE794C">
        <w:rPr>
          <w:rFonts w:ascii="Times New Roman" w:hAnsi="Times New Roman"/>
          <w:color w:val="000000"/>
          <w:sz w:val="24"/>
          <w:szCs w:val="24"/>
        </w:rPr>
        <w:t>Финансовому органу</w:t>
      </w:r>
      <w:r w:rsidRPr="00AE794C">
        <w:rPr>
          <w:rFonts w:ascii="Times New Roman" w:hAnsi="Times New Roman"/>
          <w:color w:val="000000"/>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53F23" w:rsidRPr="00AE794C" w:rsidRDefault="002E635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hyperlink r:id="rId41" w:history="1">
        <w:r w:rsidRPr="00AE794C">
          <w:rPr>
            <w:rFonts w:ascii="Times New Roman" w:hAnsi="Times New Roman"/>
            <w:color w:val="000000"/>
            <w:sz w:val="24"/>
            <w:szCs w:val="24"/>
          </w:rPr>
          <w:t>4</w:t>
        </w:r>
      </w:hyperlink>
      <w:r w:rsidR="004A6201" w:rsidRPr="00AE794C">
        <w:rPr>
          <w:rFonts w:ascii="Times New Roman" w:hAnsi="Times New Roman"/>
          <w:color w:val="000000"/>
          <w:sz w:val="24"/>
          <w:szCs w:val="24"/>
        </w:rPr>
        <w:t>9</w:t>
      </w:r>
      <w:r w:rsidR="00F53F23" w:rsidRPr="00AE794C">
        <w:rPr>
          <w:rFonts w:ascii="Times New Roman" w:hAnsi="Times New Roman"/>
          <w:color w:val="000000"/>
          <w:sz w:val="24"/>
          <w:szCs w:val="24"/>
        </w:rPr>
        <w:t xml:space="preserve">. Распределение и закрепление конкретных обязанностей за работниками </w:t>
      </w:r>
      <w:r w:rsidR="005D1F4E" w:rsidRPr="00AE794C">
        <w:rPr>
          <w:rFonts w:ascii="Times New Roman" w:hAnsi="Times New Roman"/>
          <w:color w:val="000000"/>
          <w:sz w:val="24"/>
          <w:szCs w:val="24"/>
        </w:rPr>
        <w:t>Финансового органа</w:t>
      </w:r>
      <w:r w:rsidR="00F53F23" w:rsidRPr="00AE794C">
        <w:rPr>
          <w:rFonts w:ascii="Times New Roman" w:hAnsi="Times New Roman"/>
          <w:color w:val="000000"/>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574A9B" w:rsidRPr="00AE794C">
        <w:rPr>
          <w:rFonts w:ascii="Times New Roman" w:hAnsi="Times New Roman"/>
          <w:color w:val="000000"/>
          <w:sz w:val="24"/>
          <w:szCs w:val="24"/>
        </w:rPr>
        <w:t>Финансовым органом</w:t>
      </w:r>
      <w:r w:rsidR="00F53F23" w:rsidRPr="00AE794C">
        <w:rPr>
          <w:rFonts w:ascii="Times New Roman" w:hAnsi="Times New Roman"/>
          <w:color w:val="000000"/>
          <w:sz w:val="24"/>
          <w:szCs w:val="24"/>
        </w:rPr>
        <w:t xml:space="preserve"> регламентом.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F53F23" w:rsidRPr="00AE794C" w:rsidRDefault="0065084F">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hyperlink r:id="rId42" w:history="1">
        <w:r w:rsidR="00305BEF" w:rsidRPr="00AE794C">
          <w:rPr>
            <w:rFonts w:ascii="Times New Roman" w:hAnsi="Times New Roman"/>
            <w:color w:val="000000"/>
            <w:sz w:val="24"/>
            <w:szCs w:val="24"/>
          </w:rPr>
          <w:t>50</w:t>
        </w:r>
      </w:hyperlink>
      <w:r w:rsidR="00F53F23" w:rsidRPr="00AE794C">
        <w:rPr>
          <w:rFonts w:ascii="Times New Roman" w:hAnsi="Times New Roman"/>
          <w:color w:val="000000"/>
          <w:sz w:val="24"/>
          <w:szCs w:val="24"/>
        </w:rPr>
        <w:t xml:space="preserve">. </w:t>
      </w:r>
      <w:r w:rsidR="00065861" w:rsidRPr="00AE794C">
        <w:rPr>
          <w:rFonts w:ascii="Times New Roman" w:hAnsi="Times New Roman"/>
          <w:color w:val="000000"/>
          <w:sz w:val="24"/>
          <w:szCs w:val="24"/>
        </w:rPr>
        <w:t>Финансовый орган</w:t>
      </w:r>
      <w:r w:rsidR="00F53F23" w:rsidRPr="00AE794C">
        <w:rPr>
          <w:rFonts w:ascii="Times New Roman" w:hAnsi="Times New Roman"/>
          <w:color w:val="000000"/>
          <w:sz w:val="24"/>
          <w:szCs w:val="24"/>
        </w:rPr>
        <w:t xml:space="preserve"> устанавлива</w:t>
      </w:r>
      <w:r w:rsidRPr="00AE794C">
        <w:rPr>
          <w:rFonts w:ascii="Times New Roman" w:hAnsi="Times New Roman"/>
          <w:color w:val="000000"/>
          <w:sz w:val="24"/>
          <w:szCs w:val="24"/>
        </w:rPr>
        <w:t>е</w:t>
      </w:r>
      <w:r w:rsidR="00F53F23" w:rsidRPr="00AE794C">
        <w:rPr>
          <w:rFonts w:ascii="Times New Roman" w:hAnsi="Times New Roman"/>
          <w:color w:val="000000"/>
          <w:sz w:val="24"/>
          <w:szCs w:val="24"/>
        </w:rPr>
        <w:t>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 числу таких работников относятся работники, занятые приемом, оформлением, контролем, выдачей расчетных документов, внутриказначейских документов, </w:t>
      </w:r>
      <w:r w:rsidRPr="00AE794C">
        <w:rPr>
          <w:rFonts w:ascii="Times New Roman" w:hAnsi="Times New Roman"/>
          <w:color w:val="000000"/>
          <w:sz w:val="24"/>
          <w:szCs w:val="24"/>
        </w:rPr>
        <w:lastRenderedPageBreak/>
        <w:t>отражающих движение средств бюджета на балансовых счетах по учету исполнения бюджета или лицевых счетах.</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43" w:history="1">
        <w:r w:rsidR="002E6354" w:rsidRPr="00AE794C">
          <w:rPr>
            <w:rFonts w:ascii="Times New Roman" w:hAnsi="Times New Roman"/>
            <w:color w:val="000000"/>
            <w:sz w:val="24"/>
            <w:szCs w:val="24"/>
          </w:rPr>
          <w:t>1</w:t>
        </w:r>
      </w:hyperlink>
      <w:r w:rsidR="00305BEF" w:rsidRPr="00AE794C">
        <w:rPr>
          <w:rFonts w:ascii="Times New Roman" w:hAnsi="Times New Roman"/>
          <w:color w:val="000000"/>
          <w:sz w:val="24"/>
          <w:szCs w:val="24"/>
        </w:rPr>
        <w:t>5</w:t>
      </w:r>
      <w:r w:rsidR="00F5335B" w:rsidRPr="00AE794C">
        <w:rPr>
          <w:rFonts w:ascii="Times New Roman" w:hAnsi="Times New Roman"/>
          <w:color w:val="000000"/>
          <w:sz w:val="24"/>
          <w:szCs w:val="24"/>
        </w:rPr>
        <w:t>1</w:t>
      </w:r>
      <w:r w:rsidRPr="00AE794C">
        <w:rPr>
          <w:rFonts w:ascii="Times New Roman" w:hAnsi="Times New Roman"/>
          <w:color w:val="000000"/>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574A9B"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в соответствии с требованиями, установленными </w:t>
      </w:r>
      <w:hyperlink r:id="rId44" w:history="1">
        <w:r w:rsidRPr="00AE794C">
          <w:rPr>
            <w:rFonts w:ascii="Times New Roman" w:hAnsi="Times New Roman"/>
            <w:color w:val="000000"/>
            <w:sz w:val="24"/>
            <w:szCs w:val="24"/>
          </w:rPr>
          <w:t>законодательством</w:t>
        </w:r>
      </w:hyperlink>
      <w:r w:rsidRPr="00AE794C">
        <w:rPr>
          <w:rFonts w:ascii="Times New Roman" w:hAnsi="Times New Roman"/>
          <w:color w:val="000000"/>
          <w:sz w:val="24"/>
          <w:szCs w:val="24"/>
        </w:rPr>
        <w:t xml:space="preserve"> Российской Федерации о государственной тайне.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center"/>
        <w:outlineLvl w:val="1"/>
        <w:rPr>
          <w:rFonts w:ascii="Times New Roman" w:hAnsi="Times New Roman"/>
          <w:color w:val="000000"/>
          <w:sz w:val="24"/>
          <w:szCs w:val="24"/>
        </w:rPr>
      </w:pPr>
      <w:r w:rsidRPr="00AE794C">
        <w:rPr>
          <w:rFonts w:ascii="Times New Roman" w:hAnsi="Times New Roman"/>
          <w:color w:val="000000"/>
          <w:sz w:val="24"/>
          <w:szCs w:val="24"/>
        </w:rPr>
        <w:t>IV. Указания по заполнению форм документов,</w:t>
      </w:r>
    </w:p>
    <w:p w:rsidR="00F53F23" w:rsidRPr="00AE794C" w:rsidRDefault="00F53F23">
      <w:pPr>
        <w:widowControl w:val="0"/>
        <w:autoSpaceDE w:val="0"/>
        <w:autoSpaceDN w:val="0"/>
        <w:adjustRightInd w:val="0"/>
        <w:spacing w:after="0" w:line="240" w:lineRule="auto"/>
        <w:jc w:val="center"/>
        <w:rPr>
          <w:rFonts w:ascii="Times New Roman" w:hAnsi="Times New Roman"/>
          <w:color w:val="000000"/>
          <w:sz w:val="24"/>
          <w:szCs w:val="24"/>
        </w:rPr>
      </w:pPr>
      <w:r w:rsidRPr="00AE794C">
        <w:rPr>
          <w:rFonts w:ascii="Times New Roman" w:hAnsi="Times New Roman"/>
          <w:color w:val="000000"/>
          <w:sz w:val="24"/>
          <w:szCs w:val="24"/>
        </w:rPr>
        <w:t>представленных в приложениях к Порядку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p>
    <w:bookmarkStart w:id="21" w:name="Par958"/>
    <w:bookmarkEnd w:id="21"/>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fldChar w:fldCharType="begin"/>
      </w:r>
      <w:r w:rsidRPr="00AE794C">
        <w:rPr>
          <w:rFonts w:ascii="Times New Roman" w:hAnsi="Times New Roman"/>
          <w:color w:val="000000"/>
          <w:sz w:val="24"/>
          <w:szCs w:val="24"/>
        </w:rPr>
        <w:instrText xml:space="preserve">HYPERLINK consultantplus://offline/ref=2ADB9DBE99A401B287914622E313BA318E69FBED81919A8420C3D8AB28152E3615CCA8FC826C22D114C3ACl5M7G </w:instrText>
      </w:r>
      <w:r w:rsidRPr="00AE794C">
        <w:rPr>
          <w:rFonts w:ascii="Times New Roman" w:hAnsi="Times New Roman"/>
          <w:color w:val="000000"/>
          <w:sz w:val="24"/>
          <w:szCs w:val="24"/>
        </w:rPr>
        <w:fldChar w:fldCharType="separate"/>
      </w:r>
      <w:r w:rsidRPr="00AE794C">
        <w:rPr>
          <w:rFonts w:ascii="Times New Roman" w:hAnsi="Times New Roman"/>
          <w:color w:val="000000"/>
          <w:sz w:val="24"/>
          <w:szCs w:val="24"/>
        </w:rPr>
        <w:t>1</w:t>
      </w:r>
      <w:r w:rsidR="002E6354" w:rsidRPr="00AE794C">
        <w:rPr>
          <w:rFonts w:ascii="Times New Roman" w:hAnsi="Times New Roman"/>
          <w:color w:val="000000"/>
          <w:sz w:val="24"/>
          <w:szCs w:val="24"/>
        </w:rPr>
        <w:t>5</w:t>
      </w:r>
      <w:r w:rsidRPr="00AE794C">
        <w:rPr>
          <w:rFonts w:ascii="Times New Roman" w:hAnsi="Times New Roman"/>
          <w:color w:val="000000"/>
          <w:sz w:val="24"/>
          <w:szCs w:val="24"/>
        </w:rPr>
        <w:fldChar w:fldCharType="end"/>
      </w:r>
      <w:r w:rsidR="00F5335B" w:rsidRPr="00AE794C">
        <w:rPr>
          <w:rFonts w:ascii="Times New Roman" w:hAnsi="Times New Roman"/>
          <w:color w:val="000000"/>
          <w:sz w:val="24"/>
          <w:szCs w:val="24"/>
        </w:rPr>
        <w:t>2</w:t>
      </w:r>
      <w:r w:rsidRPr="00AE794C">
        <w:rPr>
          <w:rFonts w:ascii="Times New Roman" w:hAnsi="Times New Roman"/>
          <w:color w:val="000000"/>
          <w:sz w:val="24"/>
          <w:szCs w:val="24"/>
        </w:rPr>
        <w:t xml:space="preserve">. Заполнение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осуществляется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189"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заполняется клиентом, за исключением части "Отметка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N".</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указываются: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участника бюджетного процесса </w:t>
      </w:r>
      <w:r w:rsidR="002862CF" w:rsidRPr="00AE794C">
        <w:rPr>
          <w:rFonts w:ascii="Times New Roman" w:hAnsi="Times New Roman"/>
          <w:color w:val="000000"/>
          <w:sz w:val="24"/>
          <w:szCs w:val="24"/>
        </w:rPr>
        <w:t xml:space="preserve">бюджета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иного получателя средств </w:t>
      </w:r>
      <w:r w:rsidR="002862CF" w:rsidRPr="00AE794C">
        <w:rPr>
          <w:rFonts w:ascii="Times New Roman" w:hAnsi="Times New Roman"/>
          <w:color w:val="000000"/>
          <w:sz w:val="24"/>
          <w:szCs w:val="24"/>
        </w:rPr>
        <w:t xml:space="preserve">бюджета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"Финансовый орган" полное наименование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по месту представления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кода соответствующего вида лицевого счета (кодов соответствующих видов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189"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открытие лицевого счета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заголовке Отметки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ar1189" w:history="1">
        <w:r w:rsidRPr="00AE794C">
          <w:rPr>
            <w:rFonts w:ascii="Times New Roman" w:hAnsi="Times New Roman"/>
            <w:color w:val="000000"/>
            <w:sz w:val="24"/>
            <w:szCs w:val="24"/>
          </w:rPr>
          <w:t>Заявлением</w:t>
        </w:r>
      </w:hyperlink>
      <w:r w:rsidRPr="00AE794C">
        <w:rPr>
          <w:rFonts w:ascii="Times New Roman" w:hAnsi="Times New Roman"/>
          <w:color w:val="000000"/>
          <w:sz w:val="24"/>
          <w:szCs w:val="24"/>
        </w:rPr>
        <w:t xml:space="preserve"> на открытие лицевого счета, представленным клиентом.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w:t>
      </w:r>
      <w:r w:rsidR="00A33541" w:rsidRPr="00AE794C">
        <w:rPr>
          <w:rFonts w:ascii="Times New Roman" w:hAnsi="Times New Roman"/>
          <w:color w:val="000000"/>
          <w:sz w:val="24"/>
          <w:szCs w:val="24"/>
        </w:rPr>
        <w:t>руководителя Финансового органа</w:t>
      </w:r>
      <w:r w:rsidRPr="00AE794C">
        <w:rPr>
          <w:rFonts w:ascii="Times New Roman" w:hAnsi="Times New Roman"/>
          <w:color w:val="000000"/>
          <w:sz w:val="24"/>
          <w:szCs w:val="24"/>
        </w:rPr>
        <w:t xml:space="preserve"> (или иного уполномоченного лица), с </w:t>
      </w:r>
      <w:r w:rsidRPr="00AE794C">
        <w:rPr>
          <w:rFonts w:ascii="Times New Roman" w:hAnsi="Times New Roman"/>
          <w:color w:val="000000"/>
          <w:sz w:val="24"/>
          <w:szCs w:val="24"/>
        </w:rPr>
        <w:lastRenderedPageBreak/>
        <w:t>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уполномоченного работника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ответственного за правильность осуществления проверки </w:t>
      </w:r>
      <w:hyperlink w:anchor="Par1189"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2E6354" w:rsidRPr="00AE794C">
        <w:rPr>
          <w:rFonts w:ascii="Times New Roman" w:hAnsi="Times New Roman"/>
          <w:color w:val="000000"/>
          <w:sz w:val="24"/>
          <w:szCs w:val="24"/>
        </w:rPr>
        <w:t>5</w:t>
      </w:r>
      <w:r w:rsidR="00F5335B" w:rsidRPr="00AE794C">
        <w:rPr>
          <w:rFonts w:ascii="Times New Roman" w:hAnsi="Times New Roman"/>
          <w:color w:val="000000"/>
          <w:sz w:val="24"/>
          <w:szCs w:val="24"/>
        </w:rPr>
        <w:t>2</w:t>
      </w:r>
      <w:r w:rsidRPr="00AE794C">
        <w:rPr>
          <w:rFonts w:ascii="Times New Roman" w:hAnsi="Times New Roman"/>
          <w:color w:val="000000"/>
          <w:sz w:val="24"/>
          <w:szCs w:val="24"/>
        </w:rPr>
        <w:t>.1.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N", которая заполняется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указываются: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организации" - полное наименование организации с отражением в кодовой зоне его ИНН, КПП и кода по ОКПО;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AE794C">
          <w:rPr>
            <w:rFonts w:ascii="Times New Roman" w:hAnsi="Times New Roman"/>
            <w:color w:val="000000"/>
            <w:sz w:val="24"/>
            <w:szCs w:val="24"/>
          </w:rPr>
          <w:t>пунктом 5</w:t>
        </w:r>
      </w:hyperlink>
      <w:r w:rsidRPr="00AE794C">
        <w:rPr>
          <w:rFonts w:ascii="Times New Roman" w:hAnsi="Times New Roman"/>
          <w:color w:val="000000"/>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открытие лицевого счета для учета операций бюджетного учреждения (автономного учреждения)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15</w:t>
      </w:r>
      <w:r w:rsidR="00F5335B" w:rsidRPr="00AE794C">
        <w:rPr>
          <w:rFonts w:ascii="Times New Roman" w:hAnsi="Times New Roman" w:cs="Times New Roman"/>
          <w:color w:val="000000"/>
          <w:sz w:val="24"/>
          <w:szCs w:val="24"/>
          <w:lang w:val="ru-RU"/>
        </w:rPr>
        <w:t>2</w:t>
      </w:r>
      <w:r w:rsidRPr="00AE794C">
        <w:rPr>
          <w:rFonts w:ascii="Times New Roman" w:hAnsi="Times New Roman" w:cs="Times New Roman"/>
          <w:color w:val="000000"/>
          <w:sz w:val="24"/>
          <w:szCs w:val="24"/>
          <w:lang w:val="ru-RU"/>
        </w:rPr>
        <w:t>.2. Заявление на открытие лицевого счета для учета операций неучастника бюджетного процесса заполняется организацией,  за исключением частей:</w:t>
      </w:r>
    </w:p>
    <w:p w:rsidR="002E6354" w:rsidRPr="00AE794C" w:rsidRDefault="002E6354" w:rsidP="002E6354">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«Отметка </w:t>
      </w:r>
      <w:r w:rsidR="005D1F4E"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об открытии лицевого счета №», которая заполняется </w:t>
      </w:r>
      <w:r w:rsidR="00802455" w:rsidRPr="00AE794C">
        <w:rPr>
          <w:rFonts w:ascii="Times New Roman" w:hAnsi="Times New Roman" w:cs="Times New Roman"/>
          <w:color w:val="000000"/>
          <w:sz w:val="24"/>
          <w:szCs w:val="24"/>
          <w:lang w:val="ru-RU"/>
        </w:rPr>
        <w:t>Финансовым органом</w:t>
      </w:r>
      <w:r w:rsidRPr="00AE794C">
        <w:rPr>
          <w:rFonts w:ascii="Times New Roman" w:hAnsi="Times New Roman" w:cs="Times New Roman"/>
          <w:color w:val="000000"/>
          <w:sz w:val="24"/>
          <w:szCs w:val="24"/>
          <w:lang w:val="ru-RU"/>
        </w:rPr>
        <w:t>;</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заголовочной части формы документа указываются:</w:t>
      </w:r>
    </w:p>
    <w:p w:rsidR="002E6354" w:rsidRPr="00AE794C" w:rsidRDefault="002E6354" w:rsidP="002E6354">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дата составления документа с отражением в кодовой зоне даты в формате «день, месяц, год» (00.00.0000);</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lastRenderedPageBreak/>
        <w:t>по строке «Наименование организации» - полное наименование организации с отражением в кодовой зоне его ИНН, КПП и кода по ОКПО;</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AE794C">
          <w:rPr>
            <w:rFonts w:ascii="Times New Roman" w:hAnsi="Times New Roman" w:cs="Times New Roman"/>
            <w:color w:val="000000"/>
            <w:sz w:val="24"/>
            <w:szCs w:val="24"/>
            <w:lang w:val="ru-RU"/>
          </w:rPr>
          <w:t>пунктом 5</w:t>
        </w:r>
      </w:hyperlink>
      <w:r w:rsidRPr="00AE794C">
        <w:rPr>
          <w:rFonts w:ascii="Times New Roman" w:hAnsi="Times New Roman" w:cs="Times New Roman"/>
          <w:color w:val="000000"/>
          <w:sz w:val="24"/>
          <w:szCs w:val="24"/>
          <w:lang w:val="ru-RU"/>
        </w:rPr>
        <w:t xml:space="preserve"> настоящего Порядка с отражением в кодовой зоне кода лицевого счета для учета операций неучастника бюджетного процесса.</w:t>
      </w:r>
    </w:p>
    <w:p w:rsidR="002E6354" w:rsidRPr="00AE794C" w:rsidRDefault="00F5335B" w:rsidP="002E6354">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         П</w:t>
      </w:r>
      <w:r w:rsidR="002E6354" w:rsidRPr="00AE794C">
        <w:rPr>
          <w:rFonts w:ascii="Times New Roman" w:hAnsi="Times New Roman" w:cs="Times New Roman"/>
          <w:color w:val="000000"/>
          <w:sz w:val="24"/>
          <w:szCs w:val="24"/>
          <w:lang w:val="ru-RU"/>
        </w:rPr>
        <w:t xml:space="preserve">о </w:t>
      </w:r>
      <w:hyperlink r:id="rId45" w:history="1">
        <w:r w:rsidR="002E6354" w:rsidRPr="00AE794C">
          <w:rPr>
            <w:rFonts w:ascii="Times New Roman" w:hAnsi="Times New Roman" w:cs="Times New Roman"/>
            <w:color w:val="000000"/>
            <w:sz w:val="24"/>
            <w:szCs w:val="24"/>
            <w:lang w:val="ru-RU"/>
          </w:rPr>
          <w:t>строке</w:t>
        </w:r>
      </w:hyperlink>
      <w:r w:rsidR="002E6354" w:rsidRPr="00AE794C">
        <w:rPr>
          <w:rFonts w:ascii="Times New Roman" w:hAnsi="Times New Roman" w:cs="Times New Roman"/>
          <w:color w:val="000000"/>
          <w:sz w:val="24"/>
          <w:szCs w:val="24"/>
          <w:lang w:val="ru-RU"/>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Заявление на открытие лицевого счета для учета операций неучастника бюджетного процесса заверяется:</w:t>
      </w:r>
    </w:p>
    <w:p w:rsidR="002E6354" w:rsidRPr="00AE794C" w:rsidRDefault="002E6354" w:rsidP="002E6354">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E6354" w:rsidRPr="00AE794C" w:rsidRDefault="002E6354" w:rsidP="002E6354">
      <w:pPr>
        <w:pStyle w:val="2"/>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2" w:name="Par1000"/>
    <w:bookmarkEnd w:id="22"/>
    <w:p w:rsidR="00F53F23" w:rsidRPr="00AE794C" w:rsidRDefault="00F53F23" w:rsidP="002E635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fldChar w:fldCharType="begin"/>
      </w:r>
      <w:r w:rsidRPr="00AE794C">
        <w:rPr>
          <w:rFonts w:ascii="Times New Roman" w:hAnsi="Times New Roman"/>
          <w:color w:val="000000"/>
          <w:sz w:val="24"/>
          <w:szCs w:val="24"/>
        </w:rPr>
        <w:instrText xml:space="preserve">HYPERLINK consultantplus://offline/ref=2ADB9DBE99A401B287914622E313BA318E69FBED81919A8420C3D8AB28152E3615CCA8FC826C22D114C3ACl5M7G </w:instrText>
      </w:r>
      <w:r w:rsidRPr="00AE794C">
        <w:rPr>
          <w:rFonts w:ascii="Times New Roman" w:hAnsi="Times New Roman"/>
          <w:color w:val="000000"/>
          <w:sz w:val="24"/>
          <w:szCs w:val="24"/>
        </w:rPr>
        <w:fldChar w:fldCharType="separate"/>
      </w:r>
      <w:r w:rsidRPr="00AE794C">
        <w:rPr>
          <w:rFonts w:ascii="Times New Roman" w:hAnsi="Times New Roman"/>
          <w:color w:val="000000"/>
          <w:sz w:val="24"/>
          <w:szCs w:val="24"/>
        </w:rPr>
        <w:t>1</w:t>
      </w:r>
      <w:r w:rsidR="002E6354" w:rsidRPr="00AE794C">
        <w:rPr>
          <w:rFonts w:ascii="Times New Roman" w:hAnsi="Times New Roman"/>
          <w:color w:val="000000"/>
          <w:sz w:val="24"/>
          <w:szCs w:val="24"/>
        </w:rPr>
        <w:t>5</w:t>
      </w:r>
      <w:r w:rsidRPr="00AE794C">
        <w:rPr>
          <w:rFonts w:ascii="Times New Roman" w:hAnsi="Times New Roman"/>
          <w:color w:val="000000"/>
          <w:sz w:val="24"/>
          <w:szCs w:val="24"/>
        </w:rPr>
        <w:fldChar w:fldCharType="end"/>
      </w:r>
      <w:r w:rsidR="00F5335B" w:rsidRPr="00AE794C">
        <w:rPr>
          <w:rFonts w:ascii="Times New Roman" w:hAnsi="Times New Roman"/>
          <w:color w:val="000000"/>
          <w:sz w:val="24"/>
          <w:szCs w:val="24"/>
        </w:rPr>
        <w:t>3</w:t>
      </w:r>
      <w:r w:rsidRPr="00AE794C">
        <w:rPr>
          <w:rFonts w:ascii="Times New Roman" w:hAnsi="Times New Roman"/>
          <w:color w:val="000000"/>
          <w:sz w:val="24"/>
          <w:szCs w:val="24"/>
        </w:rPr>
        <w:t xml:space="preserve">. Формирование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к лицевым счетам осуществляется клиентом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наименовании формы документа клиент проставляет присвоенный ей номер. Уполномоченный работник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клиентом указываются: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участника бюджетного процесса </w:t>
      </w:r>
      <w:r w:rsidR="002862CF" w:rsidRPr="00AE794C">
        <w:rPr>
          <w:rFonts w:ascii="Times New Roman" w:hAnsi="Times New Roman"/>
          <w:color w:val="000000"/>
          <w:sz w:val="24"/>
          <w:szCs w:val="24"/>
        </w:rPr>
        <w:t xml:space="preserve">бюджета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4 проставляются образцы подписей соответствующих должностных лиц.</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графе 5 указывается срок полномочий каждого должностного лица, которое временно пользуется правом подписи. При </w:t>
      </w:r>
      <w:r w:rsidR="008359DB" w:rsidRPr="00AE794C">
        <w:rPr>
          <w:rFonts w:ascii="Times New Roman" w:hAnsi="Times New Roman"/>
          <w:color w:val="000000"/>
          <w:sz w:val="24"/>
          <w:szCs w:val="24"/>
        </w:rPr>
        <w:t>этом</w:t>
      </w:r>
      <w:r w:rsidRPr="00AE794C">
        <w:rPr>
          <w:rFonts w:ascii="Times New Roman" w:hAnsi="Times New Roman"/>
          <w:color w:val="000000"/>
          <w:sz w:val="24"/>
          <w:szCs w:val="24"/>
        </w:rPr>
        <w:t>, сначала указывается дата начала срока полномочий, а затем через знак "тире" дата окончания срока полномочий.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к лицевым счетам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к лицевым счетам.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На подписи, в установленных </w:t>
      </w:r>
      <w:hyperlink w:anchor="Par223" w:history="1">
        <w:r w:rsidRPr="00AE794C">
          <w:rPr>
            <w:rFonts w:ascii="Times New Roman" w:hAnsi="Times New Roman"/>
            <w:color w:val="000000"/>
            <w:sz w:val="24"/>
            <w:szCs w:val="24"/>
          </w:rPr>
          <w:t>пунктом 18</w:t>
        </w:r>
      </w:hyperlink>
      <w:r w:rsidRPr="00AE794C">
        <w:rPr>
          <w:rFonts w:ascii="Times New Roman" w:hAnsi="Times New Roman"/>
          <w:color w:val="000000"/>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"город (село, поселок, район, край, область, республика)" проставляется наименование места заверения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"дата (число, месяц, год) прописью" указывается прописью дата заверения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"Зарегистрировано в реестре за N ________" указывается регистрационный номер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по реестру государственной территориальной конторы или нотариального округа.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Раздел "Отметка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приеме образцов подписей"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об открытии лицевого счета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w:t>
      </w:r>
      <w:r w:rsidR="00A33541" w:rsidRPr="00AE794C">
        <w:rPr>
          <w:rFonts w:ascii="Times New Roman" w:hAnsi="Times New Roman"/>
          <w:color w:val="000000"/>
          <w:sz w:val="24"/>
          <w:szCs w:val="24"/>
        </w:rPr>
        <w:t xml:space="preserve">руководителя Финансового органа </w:t>
      </w:r>
      <w:r w:rsidRPr="00AE794C">
        <w:rPr>
          <w:rFonts w:ascii="Times New Roman" w:hAnsi="Times New Roman"/>
          <w:color w:val="000000"/>
          <w:sz w:val="24"/>
          <w:szCs w:val="24"/>
        </w:rPr>
        <w:t xml:space="preserve">(или иного уполномоченного лица) по месту представления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к лицевым счетам с 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уполномоченного работника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с указанием его должности, расшифровки подписи, содержащей фамилию и инициалы, номера телефона и даты начала действия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к лицевым счетам.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случае необходимости по строке "Особые отметки" приводится примечание.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2E6354" w:rsidRPr="00AE794C">
        <w:rPr>
          <w:rFonts w:ascii="Times New Roman" w:hAnsi="Times New Roman"/>
          <w:color w:val="000000"/>
          <w:sz w:val="24"/>
          <w:szCs w:val="24"/>
        </w:rPr>
        <w:t>5</w:t>
      </w:r>
      <w:r w:rsidR="00E41D13" w:rsidRPr="00AE794C">
        <w:rPr>
          <w:rFonts w:ascii="Times New Roman" w:hAnsi="Times New Roman"/>
          <w:color w:val="000000"/>
          <w:sz w:val="24"/>
          <w:szCs w:val="24"/>
        </w:rPr>
        <w:t>3</w:t>
      </w:r>
      <w:r w:rsidRPr="00AE794C">
        <w:rPr>
          <w:rFonts w:ascii="Times New Roman" w:hAnsi="Times New Roman"/>
          <w:color w:val="000000"/>
          <w:sz w:val="24"/>
          <w:szCs w:val="24"/>
        </w:rPr>
        <w:t xml:space="preserve">.1. Формирование </w:t>
      </w:r>
      <w:hyperlink w:anchor="Par1270" w:history="1">
        <w:r w:rsidRPr="00AE794C">
          <w:rPr>
            <w:rFonts w:ascii="Times New Roman" w:hAnsi="Times New Roman"/>
            <w:color w:val="000000"/>
            <w:sz w:val="24"/>
            <w:szCs w:val="24"/>
          </w:rPr>
          <w:t>Карточки</w:t>
        </w:r>
      </w:hyperlink>
      <w:r w:rsidRPr="00AE794C">
        <w:rPr>
          <w:rFonts w:ascii="Times New Roman" w:hAnsi="Times New Roman"/>
          <w:color w:val="000000"/>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4 проставляются образцы подписей соответствующих лиц;</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графе 5 указывается срок полномочий каждого лица, которое временно пользуется правом подписи. При </w:t>
      </w:r>
      <w:r w:rsidR="008359DB" w:rsidRPr="00AE794C">
        <w:rPr>
          <w:rFonts w:ascii="Times New Roman" w:hAnsi="Times New Roman"/>
          <w:color w:val="000000"/>
          <w:sz w:val="24"/>
          <w:szCs w:val="24"/>
        </w:rPr>
        <w:t>этом</w:t>
      </w:r>
      <w:r w:rsidRPr="00AE794C">
        <w:rPr>
          <w:rFonts w:ascii="Times New Roman" w:hAnsi="Times New Roman"/>
          <w:color w:val="000000"/>
          <w:sz w:val="24"/>
          <w:szCs w:val="24"/>
        </w:rPr>
        <w:t xml:space="preserve"> сначала указывается дата начала срока полномочий, а затем через знак "тире" дата окончания срока полномочий.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270" w:history="1">
        <w:r w:rsidRPr="00AE794C">
          <w:rPr>
            <w:rFonts w:ascii="Times New Roman" w:hAnsi="Times New Roman"/>
            <w:color w:val="000000"/>
            <w:sz w:val="24"/>
            <w:szCs w:val="24"/>
          </w:rPr>
          <w:t>Карточка</w:t>
        </w:r>
      </w:hyperlink>
      <w:r w:rsidRPr="00AE794C">
        <w:rPr>
          <w:rFonts w:ascii="Times New Roman" w:hAnsi="Times New Roman"/>
          <w:color w:val="000000"/>
          <w:sz w:val="24"/>
          <w:szCs w:val="24"/>
        </w:rPr>
        <w:t xml:space="preserve"> образцов подписей к лицевому счету для учета операций бюджетного учреждения (автономного учреждения)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 подписи ставится оттиск печати организации так, чтобы подписи и расшифровки подписи читались ясно и четко.</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15</w:t>
      </w:r>
      <w:r w:rsidR="00E41D13" w:rsidRPr="00AE794C">
        <w:rPr>
          <w:rFonts w:ascii="Times New Roman" w:hAnsi="Times New Roman" w:cs="Times New Roman"/>
          <w:color w:val="000000"/>
          <w:sz w:val="24"/>
          <w:szCs w:val="24"/>
          <w:lang w:val="ru-RU"/>
        </w:rPr>
        <w:t>3</w:t>
      </w:r>
      <w:r w:rsidRPr="00AE794C">
        <w:rPr>
          <w:rFonts w:ascii="Times New Roman" w:hAnsi="Times New Roman" w:cs="Times New Roman"/>
          <w:color w:val="000000"/>
          <w:sz w:val="24"/>
          <w:szCs w:val="24"/>
          <w:lang w:val="ru-RU"/>
        </w:rPr>
        <w:t xml:space="preserve">.2. Формирование </w:t>
      </w:r>
      <w:hyperlink w:anchor="Par1270" w:history="1">
        <w:r w:rsidRPr="00AE794C">
          <w:rPr>
            <w:rFonts w:ascii="Times New Roman" w:hAnsi="Times New Roman" w:cs="Times New Roman"/>
            <w:color w:val="000000"/>
            <w:sz w:val="24"/>
            <w:szCs w:val="24"/>
            <w:lang w:val="ru-RU"/>
          </w:rPr>
          <w:t>Карточки</w:t>
        </w:r>
      </w:hyperlink>
      <w:r w:rsidRPr="00AE794C">
        <w:rPr>
          <w:rFonts w:ascii="Times New Roman" w:hAnsi="Times New Roman" w:cs="Times New Roman"/>
          <w:color w:val="000000"/>
          <w:sz w:val="24"/>
          <w:szCs w:val="24"/>
          <w:lang w:val="ru-RU"/>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w:t>
      </w:r>
      <w:r w:rsidRPr="00AE794C">
        <w:rPr>
          <w:rFonts w:ascii="Times New Roman" w:hAnsi="Times New Roman" w:cs="Times New Roman"/>
          <w:color w:val="000000"/>
          <w:sz w:val="24"/>
          <w:szCs w:val="24"/>
          <w:lang w:val="ru-RU"/>
        </w:rPr>
        <w:lastRenderedPageBreak/>
        <w:t>организацией при заполнении им платежных документов, в случаях, когда информация, подлежащ</w:t>
      </w:r>
      <w:r w:rsidR="00A33541" w:rsidRPr="00AE794C">
        <w:rPr>
          <w:rFonts w:ascii="Times New Roman" w:hAnsi="Times New Roman" w:cs="Times New Roman"/>
          <w:color w:val="000000"/>
          <w:sz w:val="24"/>
          <w:szCs w:val="24"/>
          <w:lang w:val="ru-RU"/>
        </w:rPr>
        <w:t xml:space="preserve">ая заполнению </w:t>
      </w:r>
      <w:r w:rsidRPr="00AE794C">
        <w:rPr>
          <w:rFonts w:ascii="Times New Roman" w:hAnsi="Times New Roman" w:cs="Times New Roman"/>
          <w:color w:val="000000"/>
          <w:sz w:val="24"/>
          <w:szCs w:val="24"/>
          <w:lang w:val="ru-RU"/>
        </w:rPr>
        <w:t>в обязательном порядке в поле "Плательщик", превыша</w:t>
      </w:r>
      <w:r w:rsidR="00A33541" w:rsidRPr="00AE794C">
        <w:rPr>
          <w:rFonts w:ascii="Times New Roman" w:hAnsi="Times New Roman" w:cs="Times New Roman"/>
          <w:color w:val="000000"/>
          <w:sz w:val="24"/>
          <w:szCs w:val="24"/>
          <w:lang w:val="ru-RU"/>
        </w:rPr>
        <w:t xml:space="preserve">ет 160 символов, </w:t>
      </w:r>
      <w:r w:rsidRPr="00AE794C">
        <w:rPr>
          <w:rFonts w:ascii="Times New Roman" w:hAnsi="Times New Roman" w:cs="Times New Roman"/>
          <w:color w:val="000000"/>
          <w:sz w:val="24"/>
          <w:szCs w:val="24"/>
          <w:lang w:val="ru-RU"/>
        </w:rPr>
        <w:t>с отражением в кодовой зоне кода его ИНН, КПП и по ОКПО;</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w:t>
      </w:r>
      <w:r w:rsidR="00A33541" w:rsidRPr="00AE794C">
        <w:rPr>
          <w:rFonts w:ascii="Times New Roman" w:hAnsi="Times New Roman" w:cs="Times New Roman"/>
          <w:color w:val="000000"/>
          <w:sz w:val="24"/>
          <w:szCs w:val="24"/>
          <w:lang w:val="ru-RU"/>
        </w:rPr>
        <w:t xml:space="preserve">тического  </w:t>
      </w:r>
      <w:r w:rsidRPr="00AE794C">
        <w:rPr>
          <w:rFonts w:ascii="Times New Roman" w:hAnsi="Times New Roman" w:cs="Times New Roman"/>
          <w:color w:val="000000"/>
          <w:sz w:val="24"/>
          <w:szCs w:val="24"/>
          <w:lang w:val="ru-RU"/>
        </w:rPr>
        <w:t>ее нахождения.</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графе 2 указываются полные наименования должностей лиц организации, имеющих соответственно право первой или второй подписи;</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графе 4 проставляются образцы подписей соответствующих лиц;</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2E6354" w:rsidRPr="00AE794C" w:rsidRDefault="002E6354" w:rsidP="002E6354">
      <w:pPr>
        <w:pStyle w:val="2"/>
        <w:ind w:firstLine="540"/>
        <w:jc w:val="both"/>
        <w:rPr>
          <w:rFonts w:ascii="Times New Roman" w:hAnsi="Times New Roman" w:cs="Times New Roman"/>
          <w:color w:val="000000"/>
          <w:sz w:val="24"/>
          <w:szCs w:val="24"/>
          <w:lang w:val="ru-RU"/>
        </w:rPr>
      </w:pPr>
      <w:hyperlink w:anchor="Par1270" w:history="1">
        <w:r w:rsidRPr="00AE794C">
          <w:rPr>
            <w:rFonts w:ascii="Times New Roman" w:hAnsi="Times New Roman" w:cs="Times New Roman"/>
            <w:color w:val="000000"/>
            <w:sz w:val="24"/>
            <w:szCs w:val="24"/>
            <w:lang w:val="ru-RU"/>
          </w:rPr>
          <w:t>Карточка</w:t>
        </w:r>
      </w:hyperlink>
      <w:r w:rsidRPr="00AE794C">
        <w:rPr>
          <w:rFonts w:ascii="Times New Roman" w:hAnsi="Times New Roman" w:cs="Times New Roman"/>
          <w:color w:val="000000"/>
          <w:sz w:val="24"/>
          <w:szCs w:val="24"/>
          <w:lang w:val="ru-RU"/>
        </w:rPr>
        <w:t xml:space="preserve"> образцов подписей к лицевому счету для учета операций неучастника бюджетного процесса заверяется:</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На подписи ставится оттиск печати организации так, чтобы подписи и расшифровки подписи читались ясно и четко.</w:t>
      </w:r>
    </w:p>
    <w:p w:rsidR="00F53F23" w:rsidRPr="00AE794C" w:rsidRDefault="00F53F23" w:rsidP="002E6354">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46" w:history="1">
        <w:r w:rsidR="002E6354" w:rsidRPr="00AE794C">
          <w:rPr>
            <w:rFonts w:ascii="Times New Roman" w:hAnsi="Times New Roman"/>
            <w:color w:val="000000"/>
            <w:sz w:val="24"/>
            <w:szCs w:val="24"/>
          </w:rPr>
          <w:t>15</w:t>
        </w:r>
      </w:hyperlink>
      <w:r w:rsidR="00E41D13" w:rsidRPr="00AE794C">
        <w:rPr>
          <w:rFonts w:ascii="Times New Roman" w:hAnsi="Times New Roman"/>
          <w:color w:val="000000"/>
          <w:sz w:val="24"/>
          <w:szCs w:val="24"/>
        </w:rPr>
        <w:t>4</w:t>
      </w:r>
      <w:r w:rsidRPr="00AE794C">
        <w:rPr>
          <w:rFonts w:ascii="Times New Roman" w:hAnsi="Times New Roman"/>
          <w:color w:val="000000"/>
          <w:sz w:val="24"/>
          <w:szCs w:val="24"/>
        </w:rPr>
        <w:t xml:space="preserve">. </w:t>
      </w:r>
      <w:hyperlink w:anchor="Par1410" w:history="1">
        <w:r w:rsidRPr="00AE794C">
          <w:rPr>
            <w:rFonts w:ascii="Times New Roman" w:hAnsi="Times New Roman"/>
            <w:color w:val="000000"/>
            <w:sz w:val="24"/>
            <w:szCs w:val="24"/>
          </w:rPr>
          <w:t>Разрешение</w:t>
        </w:r>
      </w:hyperlink>
      <w:r w:rsidRPr="00AE794C">
        <w:rPr>
          <w:rFonts w:ascii="Times New Roman" w:hAnsi="Times New Roman"/>
          <w:color w:val="000000"/>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содержательной части Разрешения на открытие счета указывается последовательно: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полное наименование иного получателя средств бюджета с указанием его кода по Сводному реестру;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главного распорядителя средств бюджета кода главы по бюджетной классификации;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распорядителя средств бюджета его кода по Сводному реестру.</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1410" w:history="1">
        <w:r w:rsidRPr="00AE794C">
          <w:rPr>
            <w:rFonts w:ascii="Times New Roman" w:hAnsi="Times New Roman"/>
            <w:color w:val="000000"/>
            <w:sz w:val="24"/>
            <w:szCs w:val="24"/>
          </w:rPr>
          <w:t>Разрешение</w:t>
        </w:r>
      </w:hyperlink>
      <w:r w:rsidRPr="00AE794C">
        <w:rPr>
          <w:rFonts w:ascii="Times New Roman" w:hAnsi="Times New Roman"/>
          <w:color w:val="000000"/>
          <w:sz w:val="24"/>
          <w:szCs w:val="24"/>
        </w:rPr>
        <w:t xml:space="preserve"> на открытие счета подписывается </w:t>
      </w:r>
      <w:r w:rsidR="004066C6" w:rsidRPr="00AE794C">
        <w:rPr>
          <w:rFonts w:ascii="Times New Roman" w:hAnsi="Times New Roman"/>
          <w:color w:val="000000"/>
          <w:sz w:val="24"/>
          <w:szCs w:val="24"/>
        </w:rPr>
        <w:t>руководителем Ф</w:t>
      </w:r>
      <w:r w:rsidRPr="00AE794C">
        <w:rPr>
          <w:rFonts w:ascii="Times New Roman" w:hAnsi="Times New Roman"/>
          <w:color w:val="000000"/>
          <w:sz w:val="24"/>
          <w:szCs w:val="24"/>
        </w:rPr>
        <w:t>инансов</w:t>
      </w:r>
      <w:r w:rsidR="004066C6" w:rsidRPr="00AE794C">
        <w:rPr>
          <w:rFonts w:ascii="Times New Roman" w:hAnsi="Times New Roman"/>
          <w:color w:val="000000"/>
          <w:sz w:val="24"/>
          <w:szCs w:val="24"/>
        </w:rPr>
        <w:t>ого органа</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r:id="rId47" w:history="1">
        <w:r w:rsidRPr="00AE794C">
          <w:rPr>
            <w:rFonts w:ascii="Times New Roman" w:hAnsi="Times New Roman"/>
            <w:color w:val="000000"/>
            <w:sz w:val="24"/>
            <w:szCs w:val="24"/>
          </w:rPr>
          <w:t>1</w:t>
        </w:r>
      </w:hyperlink>
      <w:r w:rsidR="002E6354" w:rsidRPr="00AE794C">
        <w:rPr>
          <w:rFonts w:ascii="Times New Roman" w:hAnsi="Times New Roman"/>
          <w:color w:val="000000"/>
          <w:sz w:val="24"/>
          <w:szCs w:val="24"/>
        </w:rPr>
        <w:t>5</w:t>
      </w:r>
      <w:r w:rsidR="00E41D13" w:rsidRPr="00AE794C">
        <w:rPr>
          <w:rFonts w:ascii="Times New Roman" w:hAnsi="Times New Roman"/>
          <w:color w:val="000000"/>
          <w:sz w:val="24"/>
          <w:szCs w:val="24"/>
        </w:rPr>
        <w:t>5</w:t>
      </w:r>
      <w:r w:rsidRPr="00AE794C">
        <w:rPr>
          <w:rFonts w:ascii="Times New Roman" w:hAnsi="Times New Roman"/>
          <w:color w:val="000000"/>
          <w:sz w:val="24"/>
          <w:szCs w:val="24"/>
        </w:rPr>
        <w:t xml:space="preserve">. Формирование </w:t>
      </w:r>
      <w:hyperlink w:anchor="Par2212" w:history="1">
        <w:r w:rsidRPr="00AE794C">
          <w:rPr>
            <w:rFonts w:ascii="Times New Roman" w:hAnsi="Times New Roman"/>
            <w:color w:val="000000"/>
            <w:sz w:val="24"/>
            <w:szCs w:val="24"/>
          </w:rPr>
          <w:t>Книги</w:t>
        </w:r>
      </w:hyperlink>
      <w:r w:rsidRPr="00AE794C">
        <w:rPr>
          <w:rFonts w:ascii="Times New Roman" w:hAnsi="Times New Roman"/>
          <w:color w:val="000000"/>
          <w:sz w:val="24"/>
          <w:szCs w:val="24"/>
        </w:rPr>
        <w:t xml:space="preserve"> регистрации лицевых счетов осуществляется в </w:t>
      </w:r>
      <w:r w:rsidR="005A3B5B" w:rsidRPr="00AE794C">
        <w:rPr>
          <w:rFonts w:ascii="Times New Roman" w:hAnsi="Times New Roman"/>
          <w:color w:val="000000"/>
          <w:sz w:val="24"/>
          <w:szCs w:val="24"/>
        </w:rPr>
        <w:t>Финансовом органе</w:t>
      </w:r>
      <w:r w:rsidRPr="00AE794C">
        <w:rPr>
          <w:rFonts w:ascii="Times New Roman" w:hAnsi="Times New Roman"/>
          <w:color w:val="000000"/>
          <w:sz w:val="24"/>
          <w:szCs w:val="24"/>
        </w:rPr>
        <w:t xml:space="preserve">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заголовочной части формы документа указывается дата, на которую формируется </w:t>
      </w: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На второй и последующих страницах документа указывается дата, на которую сформирован документ.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 xml:space="preserve">По строке "Финансовый орган" заголовочной части документа указывается полное наименование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по месту ведения </w:t>
      </w:r>
      <w:hyperlink w:anchor="Par2212" w:history="1">
        <w:r w:rsidRPr="00AE794C">
          <w:rPr>
            <w:rFonts w:ascii="Times New Roman" w:hAnsi="Times New Roman"/>
            <w:color w:val="000000"/>
            <w:sz w:val="24"/>
            <w:szCs w:val="24"/>
          </w:rPr>
          <w:t>Книги</w:t>
        </w:r>
      </w:hyperlink>
      <w:r w:rsidRPr="00AE794C">
        <w:rPr>
          <w:rFonts w:ascii="Times New Roman" w:hAnsi="Times New Roman"/>
          <w:color w:val="000000"/>
          <w:sz w:val="24"/>
          <w:szCs w:val="24"/>
        </w:rPr>
        <w:t xml:space="preserve"> регистрации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Табличная часть Книги регистрации лицевых счетов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графах 1, 2, 3 указывается соответственно дата открытия лицевого счета, наименование клиента и номер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w:t>
      </w:r>
      <w:r w:rsidR="00E41D13" w:rsidRPr="00AE794C">
        <w:rPr>
          <w:rFonts w:ascii="Times New Roman" w:hAnsi="Times New Roman"/>
          <w:color w:val="000000"/>
          <w:sz w:val="24"/>
          <w:szCs w:val="24"/>
        </w:rPr>
        <w:t>чателю бюджетных средств, который передал отдельные полномочия</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212" w:history="1">
        <w:r w:rsidRPr="00AE794C">
          <w:rPr>
            <w:rFonts w:ascii="Times New Roman" w:hAnsi="Times New Roman"/>
            <w:color w:val="000000"/>
            <w:sz w:val="24"/>
            <w:szCs w:val="24"/>
          </w:rPr>
          <w:t>Книга</w:t>
        </w:r>
      </w:hyperlink>
      <w:r w:rsidRPr="00AE794C">
        <w:rPr>
          <w:rFonts w:ascii="Times New Roman" w:hAnsi="Times New Roman"/>
          <w:color w:val="000000"/>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Каждая завершенная страница </w:t>
      </w:r>
      <w:hyperlink w:anchor="Par2212" w:history="1">
        <w:r w:rsidRPr="00AE794C">
          <w:rPr>
            <w:rFonts w:ascii="Times New Roman" w:hAnsi="Times New Roman"/>
            <w:color w:val="000000"/>
            <w:sz w:val="24"/>
            <w:szCs w:val="24"/>
          </w:rPr>
          <w:t>Книги</w:t>
        </w:r>
      </w:hyperlink>
      <w:r w:rsidRPr="00AE794C">
        <w:rPr>
          <w:rFonts w:ascii="Times New Roman" w:hAnsi="Times New Roman"/>
          <w:color w:val="000000"/>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3" w:name="Par1085"/>
    <w:bookmarkEnd w:id="23"/>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fldChar w:fldCharType="begin"/>
      </w:r>
      <w:r w:rsidRPr="00AE794C">
        <w:rPr>
          <w:rFonts w:ascii="Times New Roman" w:hAnsi="Times New Roman"/>
          <w:color w:val="000000"/>
          <w:sz w:val="24"/>
          <w:szCs w:val="24"/>
        </w:rPr>
        <w:instrText xml:space="preserve">HYPERLINK consultantplus://offline/ref=2ADB9DBE99A401B287914622E313BA318E69FBED81919A8420C3D8AB28152E3615CCA8FC826C22D114C3ACl5M7G </w:instrText>
      </w:r>
      <w:r w:rsidRPr="00AE794C">
        <w:rPr>
          <w:rFonts w:ascii="Times New Roman" w:hAnsi="Times New Roman"/>
          <w:color w:val="000000"/>
          <w:sz w:val="24"/>
          <w:szCs w:val="24"/>
        </w:rPr>
        <w:fldChar w:fldCharType="separate"/>
      </w:r>
      <w:r w:rsidRPr="00AE794C">
        <w:rPr>
          <w:rFonts w:ascii="Times New Roman" w:hAnsi="Times New Roman"/>
          <w:color w:val="000000"/>
          <w:sz w:val="24"/>
          <w:szCs w:val="24"/>
        </w:rPr>
        <w:t>1</w:t>
      </w:r>
      <w:r w:rsidRPr="00AE794C">
        <w:rPr>
          <w:rFonts w:ascii="Times New Roman" w:hAnsi="Times New Roman"/>
          <w:color w:val="000000"/>
          <w:sz w:val="24"/>
          <w:szCs w:val="24"/>
        </w:rPr>
        <w:fldChar w:fldCharType="end"/>
      </w:r>
      <w:r w:rsidR="002E6354" w:rsidRPr="00AE794C">
        <w:rPr>
          <w:rFonts w:ascii="Times New Roman" w:hAnsi="Times New Roman"/>
          <w:color w:val="000000"/>
          <w:sz w:val="24"/>
          <w:szCs w:val="24"/>
        </w:rPr>
        <w:t>5</w:t>
      </w:r>
      <w:r w:rsidR="00E41D13" w:rsidRPr="00AE794C">
        <w:rPr>
          <w:rFonts w:ascii="Times New Roman" w:hAnsi="Times New Roman"/>
          <w:color w:val="000000"/>
          <w:sz w:val="24"/>
          <w:szCs w:val="24"/>
        </w:rPr>
        <w:t>6</w:t>
      </w:r>
      <w:r w:rsidRPr="00AE794C">
        <w:rPr>
          <w:rFonts w:ascii="Times New Roman" w:hAnsi="Times New Roman"/>
          <w:color w:val="000000"/>
          <w:sz w:val="24"/>
          <w:szCs w:val="24"/>
        </w:rPr>
        <w:t xml:space="preserve">. Заполнение </w:t>
      </w:r>
      <w:hyperlink w:anchor="Par2264"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лицевых счетов осуществляется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лицевых счетов заполняется клиентом за исключением части "Отметка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переоформлении лицевых счетов N ___", которая заполняется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 xml:space="preserve"> по месту обслуживания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наименовании формы документа указываются номера лицевых счетов, подлежащих переоформлению.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клиентом указываются: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участника бюджетного процесса - 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иного получателя средств бюджета - 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"Финансовый орган" - полное наименование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по месту представления Заявления на переоформление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"Причина переоформления" - причина, по которой должны быть переоформлены лицевые счета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w:t>
      </w:r>
      <w:r w:rsidRPr="00AE794C">
        <w:rPr>
          <w:rFonts w:ascii="Times New Roman" w:hAnsi="Times New Roman"/>
          <w:color w:val="000000"/>
          <w:sz w:val="24"/>
          <w:szCs w:val="24"/>
        </w:rPr>
        <w:lastRenderedPageBreak/>
        <w:t>кодовой зоне номера и даты данного документа.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заявительной надписи клиент указывает: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участника бюджетного процесса - своего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Если </w:t>
      </w:r>
      <w:hyperlink w:anchor="Par2264"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иного получателя средств </w:t>
      </w:r>
      <w:r w:rsidR="002862CF" w:rsidRPr="00AE794C">
        <w:rPr>
          <w:rFonts w:ascii="Times New Roman" w:hAnsi="Times New Roman"/>
          <w:color w:val="000000"/>
          <w:sz w:val="24"/>
          <w:szCs w:val="24"/>
        </w:rPr>
        <w:t xml:space="preserve">бюджета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 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вид лицевого счета с отражением в кодовой зоне его номера.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w:t>
      </w:r>
      <w:hyperlink w:anchor="Par2264" w:history="1">
        <w:r w:rsidRPr="00AE794C">
          <w:rPr>
            <w:rFonts w:ascii="Times New Roman" w:hAnsi="Times New Roman"/>
            <w:color w:val="000000"/>
            <w:sz w:val="24"/>
            <w:szCs w:val="24"/>
          </w:rPr>
          <w:t>Заявлении</w:t>
        </w:r>
      </w:hyperlink>
      <w:r w:rsidRPr="00AE794C">
        <w:rPr>
          <w:rFonts w:ascii="Times New Roman" w:hAnsi="Times New Roman"/>
          <w:color w:val="000000"/>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переоформлении лицевых счетов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заголовке Отметки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переоформлении лицевых счетов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w:t>
      </w:r>
      <w:r w:rsidR="00D56501" w:rsidRPr="00AE794C">
        <w:rPr>
          <w:rFonts w:ascii="Times New Roman" w:hAnsi="Times New Roman"/>
          <w:color w:val="000000"/>
          <w:sz w:val="24"/>
          <w:szCs w:val="24"/>
        </w:rPr>
        <w:t xml:space="preserve">руководителя Финансового органа </w:t>
      </w:r>
      <w:r w:rsidRPr="00AE794C">
        <w:rPr>
          <w:rFonts w:ascii="Times New Roman" w:hAnsi="Times New Roman"/>
          <w:color w:val="000000"/>
          <w:sz w:val="24"/>
          <w:szCs w:val="24"/>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2E6354" w:rsidRPr="00AE794C">
        <w:rPr>
          <w:rFonts w:ascii="Times New Roman" w:hAnsi="Times New Roman"/>
          <w:color w:val="000000"/>
          <w:sz w:val="24"/>
          <w:szCs w:val="24"/>
        </w:rPr>
        <w:t>5</w:t>
      </w:r>
      <w:r w:rsidR="00E41D13" w:rsidRPr="00AE794C">
        <w:rPr>
          <w:rFonts w:ascii="Times New Roman" w:hAnsi="Times New Roman"/>
          <w:color w:val="000000"/>
          <w:sz w:val="24"/>
          <w:szCs w:val="24"/>
        </w:rPr>
        <w:t>6</w:t>
      </w:r>
      <w:r w:rsidRPr="00AE794C">
        <w:rPr>
          <w:rFonts w:ascii="Times New Roman" w:hAnsi="Times New Roman"/>
          <w:color w:val="000000"/>
          <w:sz w:val="24"/>
          <w:szCs w:val="24"/>
        </w:rPr>
        <w:t xml:space="preserve">.1. Заполнение </w:t>
      </w:r>
      <w:hyperlink w:anchor="Par3746"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переоформлении лицевого счета N ____", которая заполняется </w:t>
      </w:r>
      <w:r w:rsidR="00802455" w:rsidRPr="00AE794C">
        <w:rPr>
          <w:rFonts w:ascii="Times New Roman" w:hAnsi="Times New Roman"/>
          <w:color w:val="000000"/>
          <w:sz w:val="24"/>
          <w:szCs w:val="24"/>
        </w:rPr>
        <w:t>Финансовым органом</w:t>
      </w:r>
      <w:r w:rsidRPr="00AE794C">
        <w:rPr>
          <w:rFonts w:ascii="Times New Roman" w:hAnsi="Times New Roman"/>
          <w:color w:val="000000"/>
          <w:sz w:val="24"/>
          <w:szCs w:val="24"/>
        </w:rPr>
        <w:t>.</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74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w:t>
      </w:r>
      <w:r w:rsidRPr="00AE794C">
        <w:rPr>
          <w:rFonts w:ascii="Times New Roman" w:hAnsi="Times New Roman"/>
          <w:color w:val="000000"/>
          <w:sz w:val="24"/>
          <w:szCs w:val="24"/>
        </w:rPr>
        <w:lastRenderedPageBreak/>
        <w:t>Заявления на переоформление лицевого счета для учета операций бюджетного учреждения (автономного учреждения).</w:t>
      </w:r>
    </w:p>
    <w:p w:rsidR="002E6354" w:rsidRPr="00AE794C" w:rsidRDefault="00D56501"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15</w:t>
      </w:r>
      <w:r w:rsidR="00E41D13" w:rsidRPr="00AE794C">
        <w:rPr>
          <w:rFonts w:ascii="Times New Roman" w:hAnsi="Times New Roman" w:cs="Times New Roman"/>
          <w:color w:val="000000"/>
          <w:sz w:val="24"/>
          <w:szCs w:val="24"/>
          <w:lang w:val="ru-RU"/>
        </w:rPr>
        <w:t>6</w:t>
      </w:r>
      <w:r w:rsidR="002E6354" w:rsidRPr="00AE794C">
        <w:rPr>
          <w:rFonts w:ascii="Times New Roman" w:hAnsi="Times New Roman" w:cs="Times New Roman"/>
          <w:color w:val="000000"/>
          <w:sz w:val="24"/>
          <w:szCs w:val="24"/>
          <w:lang w:val="ru-RU"/>
        </w:rPr>
        <w:t xml:space="preserve">.2. Заполнение </w:t>
      </w:r>
      <w:hyperlink w:anchor="Par3746" w:history="1">
        <w:r w:rsidR="002E6354" w:rsidRPr="00AE794C">
          <w:rPr>
            <w:rFonts w:ascii="Times New Roman" w:hAnsi="Times New Roman" w:cs="Times New Roman"/>
            <w:color w:val="000000"/>
            <w:sz w:val="24"/>
            <w:szCs w:val="24"/>
            <w:lang w:val="ru-RU"/>
          </w:rPr>
          <w:t>Заявления</w:t>
        </w:r>
      </w:hyperlink>
      <w:r w:rsidR="002E6354" w:rsidRPr="00AE794C">
        <w:rPr>
          <w:rFonts w:ascii="Times New Roman" w:hAnsi="Times New Roman" w:cs="Times New Roman"/>
          <w:color w:val="000000"/>
          <w:sz w:val="24"/>
          <w:szCs w:val="24"/>
          <w:lang w:val="ru-RU"/>
        </w:rPr>
        <w:t xml:space="preserve"> на переоформление лицевого счета для учета операций неучастника бюджетного процесса осуществляется следующим образом.</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Заявление на переоформление лицевого счета для учета операций неучастника бюджетного процесса заполняется организац</w:t>
      </w:r>
      <w:r w:rsidR="00D56501" w:rsidRPr="00AE794C">
        <w:rPr>
          <w:rFonts w:ascii="Times New Roman" w:hAnsi="Times New Roman" w:cs="Times New Roman"/>
          <w:color w:val="000000"/>
          <w:sz w:val="24"/>
          <w:szCs w:val="24"/>
          <w:lang w:val="ru-RU"/>
        </w:rPr>
        <w:t xml:space="preserve">ией, </w:t>
      </w:r>
      <w:r w:rsidRPr="00AE794C">
        <w:rPr>
          <w:rFonts w:ascii="Times New Roman" w:hAnsi="Times New Roman" w:cs="Times New Roman"/>
          <w:color w:val="000000"/>
          <w:sz w:val="24"/>
          <w:szCs w:val="24"/>
          <w:lang w:val="ru-RU"/>
        </w:rPr>
        <w:t xml:space="preserve">за исключением части «Отметка </w:t>
      </w:r>
      <w:r w:rsidR="00D56501"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о переоформлении лицевого счета № ____», которая заполняется </w:t>
      </w:r>
      <w:r w:rsidR="00802455" w:rsidRPr="00AE794C">
        <w:rPr>
          <w:rFonts w:ascii="Times New Roman" w:hAnsi="Times New Roman" w:cs="Times New Roman"/>
          <w:color w:val="000000"/>
          <w:sz w:val="24"/>
          <w:szCs w:val="24"/>
          <w:lang w:val="ru-RU"/>
        </w:rPr>
        <w:t>Финансовым органом</w:t>
      </w:r>
      <w:r w:rsidRPr="00AE794C">
        <w:rPr>
          <w:rFonts w:ascii="Times New Roman" w:hAnsi="Times New Roman" w:cs="Times New Roman"/>
          <w:color w:val="000000"/>
          <w:sz w:val="24"/>
          <w:szCs w:val="24"/>
          <w:lang w:val="ru-RU"/>
        </w:rPr>
        <w:t>.</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заголовочной части формы документа по строке «Наименование организации» указывается полное наименование организац</w:t>
      </w:r>
      <w:r w:rsidR="00D56501" w:rsidRPr="00AE794C">
        <w:rPr>
          <w:rFonts w:ascii="Times New Roman" w:hAnsi="Times New Roman" w:cs="Times New Roman"/>
          <w:color w:val="000000"/>
          <w:sz w:val="24"/>
          <w:szCs w:val="24"/>
          <w:lang w:val="ru-RU"/>
        </w:rPr>
        <w:t>ии с отражением</w:t>
      </w:r>
      <w:r w:rsidRPr="00AE794C">
        <w:rPr>
          <w:rFonts w:ascii="Times New Roman" w:hAnsi="Times New Roman" w:cs="Times New Roman"/>
          <w:color w:val="000000"/>
          <w:sz w:val="24"/>
          <w:szCs w:val="24"/>
          <w:lang w:val="ru-RU"/>
        </w:rPr>
        <w:t xml:space="preserve"> в кодовой зоне его ИНН, КПП и кода по ОКПО.</w:t>
      </w:r>
    </w:p>
    <w:p w:rsidR="002E6354" w:rsidRPr="00AE794C" w:rsidRDefault="002E6354" w:rsidP="002E6354">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заявительной надписи организация указывает свое новое полное наименование с отражением в кодовой зоне его ИНН, КПП и кода по ОКПО.</w:t>
      </w:r>
    </w:p>
    <w:p w:rsidR="002E6354" w:rsidRPr="00AE794C" w:rsidRDefault="002E6354" w:rsidP="002E6354">
      <w:pPr>
        <w:pStyle w:val="2"/>
        <w:ind w:firstLine="540"/>
        <w:jc w:val="both"/>
        <w:rPr>
          <w:rFonts w:ascii="Times New Roman" w:hAnsi="Times New Roman" w:cs="Times New Roman"/>
          <w:color w:val="000000"/>
          <w:sz w:val="24"/>
          <w:szCs w:val="24"/>
          <w:lang w:val="ru-RU"/>
        </w:rPr>
      </w:pPr>
      <w:hyperlink w:anchor="Par3746" w:history="1">
        <w:r w:rsidRPr="00AE794C">
          <w:rPr>
            <w:rFonts w:ascii="Times New Roman" w:hAnsi="Times New Roman" w:cs="Times New Roman"/>
            <w:color w:val="000000"/>
            <w:sz w:val="24"/>
            <w:szCs w:val="24"/>
            <w:lang w:val="ru-RU"/>
          </w:rPr>
          <w:t>Заявление</w:t>
        </w:r>
      </w:hyperlink>
      <w:r w:rsidRPr="00AE794C">
        <w:rPr>
          <w:rFonts w:ascii="Times New Roman" w:hAnsi="Times New Roman" w:cs="Times New Roman"/>
          <w:color w:val="000000"/>
          <w:sz w:val="24"/>
          <w:szCs w:val="24"/>
          <w:lang w:val="ru-RU"/>
        </w:rPr>
        <w:t xml:space="preserve"> на переоформление лицевого счета для учета операций неучастника бюджетного процесса заверяется подписями руко</w:t>
      </w:r>
      <w:r w:rsidR="00D56501" w:rsidRPr="00AE794C">
        <w:rPr>
          <w:rFonts w:ascii="Times New Roman" w:hAnsi="Times New Roman" w:cs="Times New Roman"/>
          <w:color w:val="000000"/>
          <w:sz w:val="24"/>
          <w:szCs w:val="24"/>
          <w:lang w:val="ru-RU"/>
        </w:rPr>
        <w:t xml:space="preserve">водителя </w:t>
      </w:r>
      <w:r w:rsidRPr="00AE794C">
        <w:rPr>
          <w:rFonts w:ascii="Times New Roman" w:hAnsi="Times New Roman" w:cs="Times New Roman"/>
          <w:color w:val="000000"/>
          <w:sz w:val="24"/>
          <w:szCs w:val="24"/>
          <w:lang w:val="ru-RU"/>
        </w:rPr>
        <w:t>и главного бухгалтера организации (уполномоченных руков</w:t>
      </w:r>
      <w:r w:rsidR="00D56501" w:rsidRPr="00AE794C">
        <w:rPr>
          <w:rFonts w:ascii="Times New Roman" w:hAnsi="Times New Roman" w:cs="Times New Roman"/>
          <w:color w:val="000000"/>
          <w:sz w:val="24"/>
          <w:szCs w:val="24"/>
          <w:lang w:val="ru-RU"/>
        </w:rPr>
        <w:t>одителем лиц</w:t>
      </w:r>
      <w:r w:rsidRPr="00AE794C">
        <w:rPr>
          <w:rFonts w:ascii="Times New Roman" w:hAnsi="Times New Roman" w:cs="Times New Roman"/>
          <w:color w:val="000000"/>
          <w:sz w:val="24"/>
          <w:szCs w:val="24"/>
          <w:lang w:val="ru-RU"/>
        </w:rPr>
        <w:t xml:space="preserve">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4" w:name="Par1126"/>
    <w:bookmarkEnd w:id="24"/>
    <w:p w:rsidR="00F53F23" w:rsidRPr="00AE794C" w:rsidRDefault="00F53F23" w:rsidP="00CA7D6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fldChar w:fldCharType="begin"/>
      </w:r>
      <w:r w:rsidRPr="00AE794C">
        <w:rPr>
          <w:rFonts w:ascii="Times New Roman" w:hAnsi="Times New Roman"/>
          <w:color w:val="000000"/>
          <w:sz w:val="24"/>
          <w:szCs w:val="24"/>
        </w:rPr>
        <w:instrText xml:space="preserve">HYPERLINK consultantplus://offline/ref=2ADB9DBE99A401B287914622E313BA318E69FBED81919A8420C3D8AB28152E3615CCA8FC826C22D114C3ACl5M7G </w:instrText>
      </w:r>
      <w:r w:rsidRPr="00AE794C">
        <w:rPr>
          <w:rFonts w:ascii="Times New Roman" w:hAnsi="Times New Roman"/>
          <w:color w:val="000000"/>
          <w:sz w:val="24"/>
          <w:szCs w:val="24"/>
        </w:rPr>
        <w:fldChar w:fldCharType="separate"/>
      </w:r>
      <w:r w:rsidRPr="00AE794C">
        <w:rPr>
          <w:rFonts w:ascii="Times New Roman" w:hAnsi="Times New Roman"/>
          <w:color w:val="000000"/>
          <w:sz w:val="24"/>
          <w:szCs w:val="24"/>
        </w:rPr>
        <w:t>1</w:t>
      </w:r>
      <w:r w:rsidRPr="00AE794C">
        <w:rPr>
          <w:rFonts w:ascii="Times New Roman" w:hAnsi="Times New Roman"/>
          <w:color w:val="000000"/>
          <w:sz w:val="24"/>
          <w:szCs w:val="24"/>
        </w:rPr>
        <w:fldChar w:fldCharType="end"/>
      </w:r>
      <w:r w:rsidR="00CA7D6C" w:rsidRPr="00AE794C">
        <w:rPr>
          <w:rFonts w:ascii="Times New Roman" w:hAnsi="Times New Roman"/>
          <w:color w:val="000000"/>
          <w:sz w:val="24"/>
          <w:szCs w:val="24"/>
        </w:rPr>
        <w:t>5</w:t>
      </w:r>
      <w:r w:rsidR="00E41D13" w:rsidRPr="00AE794C">
        <w:rPr>
          <w:rFonts w:ascii="Times New Roman" w:hAnsi="Times New Roman"/>
          <w:color w:val="000000"/>
          <w:sz w:val="24"/>
          <w:szCs w:val="24"/>
        </w:rPr>
        <w:t>7</w:t>
      </w:r>
      <w:r w:rsidRPr="00AE794C">
        <w:rPr>
          <w:rFonts w:ascii="Times New Roman" w:hAnsi="Times New Roman"/>
          <w:color w:val="000000"/>
          <w:sz w:val="24"/>
          <w:szCs w:val="24"/>
        </w:rPr>
        <w:t xml:space="preserve">. </w:t>
      </w: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2356"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 исключением части формы "Отметка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закрытии лицевого счета N ______".</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наименовании формы документа указывается номер лицевого счета, подлежащего закрытию.</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клиентом указываются: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дата составления документа, с отражением в кодовой зоне даты в формате "день, месяц, год" (00.00.0000);</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для участника бюджетного процесса - 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для иного получателя средств </w:t>
      </w:r>
      <w:r w:rsidR="002862CF" w:rsidRPr="00AE794C">
        <w:rPr>
          <w:rFonts w:ascii="Times New Roman" w:hAnsi="Times New Roman"/>
          <w:color w:val="000000"/>
          <w:sz w:val="24"/>
          <w:szCs w:val="24"/>
        </w:rPr>
        <w:t xml:space="preserve">бюджета </w:t>
      </w:r>
      <w:r w:rsidR="00D93376" w:rsidRPr="00AE794C">
        <w:rPr>
          <w:color w:val="000000"/>
        </w:rPr>
        <w:t xml:space="preserve">сельского поселения </w:t>
      </w:r>
      <w:r w:rsidR="00AE794C" w:rsidRPr="00AE794C">
        <w:rPr>
          <w:color w:val="000000"/>
        </w:rPr>
        <w:t>Гайниямакский</w:t>
      </w:r>
      <w:r w:rsidR="00D93376" w:rsidRPr="00AE794C">
        <w:rPr>
          <w:color w:val="000000"/>
        </w:rPr>
        <w:t xml:space="preserve"> сельсовет </w:t>
      </w:r>
      <w:r w:rsidR="002862CF" w:rsidRPr="00AE794C">
        <w:rPr>
          <w:rFonts w:ascii="Times New Roman" w:hAnsi="Times New Roman"/>
          <w:color w:val="000000"/>
          <w:sz w:val="24"/>
          <w:szCs w:val="24"/>
        </w:rPr>
        <w:t>муниципального района Альшеевский район Республики Башкортостан</w:t>
      </w:r>
      <w:r w:rsidRPr="00AE794C">
        <w:rPr>
          <w:rFonts w:ascii="Times New Roman" w:hAnsi="Times New Roman"/>
          <w:color w:val="000000"/>
          <w:sz w:val="24"/>
          <w:szCs w:val="24"/>
        </w:rPr>
        <w:t xml:space="preserve"> - его кода по Сводному реестру, ИНН и КПП.</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w:t>
      </w:r>
      <w:r w:rsidRPr="00AE794C">
        <w:rPr>
          <w:rFonts w:ascii="Times New Roman" w:hAnsi="Times New Roman"/>
          <w:color w:val="000000"/>
          <w:sz w:val="24"/>
          <w:szCs w:val="24"/>
        </w:rPr>
        <w:lastRenderedPageBreak/>
        <w:t>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 строке "Финансовый орган" - полное наименование </w:t>
      </w:r>
      <w:r w:rsidR="005D1F4E"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по месту представления Заявления на закрытие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Содержательная часть Заявления на закрытие лицевого счета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Указывается перечень документов, представленных вместе с заявлением на закрытие лицевого счета по номеру приложений.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графе 1 указывается номер банковского счета для перечисления средств, поступивших после закрытия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случае оформления Заявления на закрытие лицевого счета уполномоченным работником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Заявление на закрытие лицевого счета в заявительной части подписями </w:t>
      </w:r>
      <w:r w:rsidR="00D56501" w:rsidRPr="00AE794C">
        <w:rPr>
          <w:rFonts w:ascii="Times New Roman" w:hAnsi="Times New Roman"/>
          <w:color w:val="000000"/>
          <w:sz w:val="24"/>
          <w:szCs w:val="24"/>
        </w:rPr>
        <w:t xml:space="preserve">руководителя Финансового органа </w:t>
      </w:r>
      <w:r w:rsidRPr="00AE794C">
        <w:rPr>
          <w:rFonts w:ascii="Times New Roman" w:hAnsi="Times New Roman"/>
          <w:color w:val="000000"/>
          <w:sz w:val="24"/>
          <w:szCs w:val="24"/>
        </w:rPr>
        <w:t>(или иного уполномоченного лица) не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закрытии лицевого счета заполняется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В заголовке отметки </w:t>
      </w:r>
      <w:r w:rsidR="00574A9B" w:rsidRPr="00AE794C">
        <w:rPr>
          <w:rFonts w:ascii="Times New Roman" w:hAnsi="Times New Roman"/>
          <w:color w:val="000000"/>
          <w:sz w:val="24"/>
          <w:szCs w:val="24"/>
        </w:rPr>
        <w:t>Финансов</w:t>
      </w:r>
      <w:r w:rsidR="00D56501" w:rsidRPr="00AE794C">
        <w:rPr>
          <w:rFonts w:ascii="Times New Roman" w:hAnsi="Times New Roman"/>
          <w:color w:val="000000"/>
          <w:sz w:val="24"/>
          <w:szCs w:val="24"/>
        </w:rPr>
        <w:t>ого</w:t>
      </w:r>
      <w:r w:rsidR="00574A9B" w:rsidRPr="00AE794C">
        <w:rPr>
          <w:rFonts w:ascii="Times New Roman" w:hAnsi="Times New Roman"/>
          <w:color w:val="000000"/>
          <w:sz w:val="24"/>
          <w:szCs w:val="24"/>
        </w:rPr>
        <w:t xml:space="preserve"> орган</w:t>
      </w:r>
      <w:r w:rsidR="00D56501" w:rsidRPr="00AE794C">
        <w:rPr>
          <w:rFonts w:ascii="Times New Roman" w:hAnsi="Times New Roman"/>
          <w:color w:val="000000"/>
          <w:sz w:val="24"/>
          <w:szCs w:val="24"/>
        </w:rPr>
        <w:t>а</w:t>
      </w:r>
      <w:r w:rsidRPr="00AE794C">
        <w:rPr>
          <w:rFonts w:ascii="Times New Roman" w:hAnsi="Times New Roman"/>
          <w:color w:val="000000"/>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заверяется: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w:t>
      </w:r>
      <w:r w:rsidR="00D56501" w:rsidRPr="00AE794C">
        <w:rPr>
          <w:rFonts w:ascii="Times New Roman" w:hAnsi="Times New Roman"/>
          <w:color w:val="000000"/>
          <w:sz w:val="24"/>
          <w:szCs w:val="24"/>
        </w:rPr>
        <w:t xml:space="preserve">руководителя Финансового органа </w:t>
      </w:r>
      <w:r w:rsidRPr="00AE794C">
        <w:rPr>
          <w:rFonts w:ascii="Times New Roman" w:hAnsi="Times New Roman"/>
          <w:color w:val="000000"/>
          <w:sz w:val="24"/>
          <w:szCs w:val="24"/>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 xml:space="preserve">подписью уполномоченного работника </w:t>
      </w:r>
      <w:r w:rsidR="005A3B5B"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1</w:t>
      </w:r>
      <w:r w:rsidR="00CA7D6C" w:rsidRPr="00AE794C">
        <w:rPr>
          <w:rFonts w:ascii="Times New Roman" w:hAnsi="Times New Roman"/>
          <w:color w:val="000000"/>
          <w:sz w:val="24"/>
          <w:szCs w:val="24"/>
        </w:rPr>
        <w:t>5</w:t>
      </w:r>
      <w:r w:rsidR="00E41D13" w:rsidRPr="00AE794C">
        <w:rPr>
          <w:rFonts w:ascii="Times New Roman" w:hAnsi="Times New Roman"/>
          <w:color w:val="000000"/>
          <w:sz w:val="24"/>
          <w:szCs w:val="24"/>
        </w:rPr>
        <w:t>7</w:t>
      </w:r>
      <w:r w:rsidRPr="00AE794C">
        <w:rPr>
          <w:rFonts w:ascii="Times New Roman" w:hAnsi="Times New Roman"/>
          <w:color w:val="000000"/>
          <w:sz w:val="24"/>
          <w:szCs w:val="24"/>
        </w:rPr>
        <w:t xml:space="preserve">.1. Заполнение </w:t>
      </w:r>
      <w:hyperlink w:anchor="Par3821" w:history="1">
        <w:r w:rsidRPr="00AE794C">
          <w:rPr>
            <w:rFonts w:ascii="Times New Roman" w:hAnsi="Times New Roman"/>
            <w:color w:val="000000"/>
            <w:sz w:val="24"/>
            <w:szCs w:val="24"/>
          </w:rPr>
          <w:t>Заявления</w:t>
        </w:r>
      </w:hyperlink>
      <w:r w:rsidRPr="00AE794C">
        <w:rPr>
          <w:rFonts w:ascii="Times New Roman" w:hAnsi="Times New Roman"/>
          <w:color w:val="000000"/>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821"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56501" w:rsidRPr="00AE794C">
        <w:rPr>
          <w:rFonts w:ascii="Times New Roman" w:hAnsi="Times New Roman"/>
          <w:color w:val="000000"/>
          <w:sz w:val="24"/>
          <w:szCs w:val="24"/>
        </w:rPr>
        <w:t>Финансового органа</w:t>
      </w:r>
      <w:r w:rsidRPr="00AE794C">
        <w:rPr>
          <w:rFonts w:ascii="Times New Roman" w:hAnsi="Times New Roman"/>
          <w:color w:val="000000"/>
          <w:sz w:val="24"/>
          <w:szCs w:val="24"/>
        </w:rPr>
        <w:t xml:space="preserve"> о закрытии лицевого счета организации - клиенту N".</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AE794C">
        <w:rPr>
          <w:rFonts w:ascii="Times New Roman" w:hAnsi="Times New Roman"/>
          <w:color w:val="000000"/>
          <w:sz w:val="24"/>
          <w:szCs w:val="24"/>
        </w:rPr>
        <w:lastRenderedPageBreak/>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F53F23" w:rsidRPr="00AE794C" w:rsidRDefault="00F53F23">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3821" w:history="1">
        <w:r w:rsidRPr="00AE794C">
          <w:rPr>
            <w:rFonts w:ascii="Times New Roman" w:hAnsi="Times New Roman"/>
            <w:color w:val="000000"/>
            <w:sz w:val="24"/>
            <w:szCs w:val="24"/>
          </w:rPr>
          <w:t>Заявление</w:t>
        </w:r>
      </w:hyperlink>
      <w:r w:rsidRPr="00AE794C">
        <w:rPr>
          <w:rFonts w:ascii="Times New Roman" w:hAnsi="Times New Roman"/>
          <w:color w:val="000000"/>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A7D6C" w:rsidRPr="00AE794C" w:rsidRDefault="00CA7D6C" w:rsidP="00CA7D6C">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15</w:t>
      </w:r>
      <w:r w:rsidR="00E41D13" w:rsidRPr="00AE794C">
        <w:rPr>
          <w:rFonts w:ascii="Times New Roman" w:hAnsi="Times New Roman" w:cs="Times New Roman"/>
          <w:color w:val="000000"/>
          <w:sz w:val="24"/>
          <w:szCs w:val="24"/>
          <w:lang w:val="ru-RU"/>
        </w:rPr>
        <w:t>7</w:t>
      </w:r>
      <w:r w:rsidRPr="00AE794C">
        <w:rPr>
          <w:rFonts w:ascii="Times New Roman" w:hAnsi="Times New Roman" w:cs="Times New Roman"/>
          <w:color w:val="000000"/>
          <w:sz w:val="24"/>
          <w:szCs w:val="24"/>
          <w:lang w:val="ru-RU"/>
        </w:rPr>
        <w:t xml:space="preserve">.2. Заполнение </w:t>
      </w:r>
      <w:hyperlink w:anchor="Par3821" w:history="1">
        <w:r w:rsidRPr="00AE794C">
          <w:rPr>
            <w:rFonts w:ascii="Times New Roman" w:hAnsi="Times New Roman" w:cs="Times New Roman"/>
            <w:color w:val="000000"/>
            <w:sz w:val="24"/>
            <w:szCs w:val="24"/>
            <w:lang w:val="ru-RU"/>
          </w:rPr>
          <w:t>Заявления</w:t>
        </w:r>
      </w:hyperlink>
      <w:r w:rsidRPr="00AE794C">
        <w:rPr>
          <w:rFonts w:ascii="Times New Roman" w:hAnsi="Times New Roman" w:cs="Times New Roman"/>
          <w:color w:val="000000"/>
          <w:sz w:val="24"/>
          <w:szCs w:val="24"/>
          <w:lang w:val="ru-RU"/>
        </w:rPr>
        <w:t xml:space="preserve"> на закрытие лицевого счета для учета операций неучастника бюджетного процесса осуществляется следующим образом.</w:t>
      </w:r>
    </w:p>
    <w:p w:rsidR="00CA7D6C" w:rsidRPr="00AE794C" w:rsidRDefault="00CA7D6C" w:rsidP="00CA7D6C">
      <w:pPr>
        <w:pStyle w:val="2"/>
        <w:ind w:firstLine="540"/>
        <w:jc w:val="both"/>
        <w:rPr>
          <w:rFonts w:ascii="Times New Roman" w:hAnsi="Times New Roman" w:cs="Times New Roman"/>
          <w:color w:val="000000"/>
          <w:sz w:val="24"/>
          <w:szCs w:val="24"/>
          <w:lang w:val="ru-RU"/>
        </w:rPr>
      </w:pPr>
      <w:hyperlink w:anchor="Par3821" w:history="1">
        <w:r w:rsidRPr="00AE794C">
          <w:rPr>
            <w:rFonts w:ascii="Times New Roman" w:hAnsi="Times New Roman" w:cs="Times New Roman"/>
            <w:color w:val="000000"/>
            <w:sz w:val="24"/>
            <w:szCs w:val="24"/>
            <w:lang w:val="ru-RU"/>
          </w:rPr>
          <w:t>Заявление</w:t>
        </w:r>
      </w:hyperlink>
      <w:r w:rsidRPr="00AE794C">
        <w:rPr>
          <w:rFonts w:ascii="Times New Roman" w:hAnsi="Times New Roman" w:cs="Times New Roman"/>
          <w:color w:val="000000"/>
          <w:sz w:val="24"/>
          <w:szCs w:val="24"/>
          <w:lang w:val="ru-RU"/>
        </w:rPr>
        <w:t xml:space="preserve"> на закрытие лицевого счета для учета операций неучастника бюджетного процесса заполняется организацией, за исключением части «Отметка </w:t>
      </w:r>
      <w:r w:rsidR="00D56501" w:rsidRPr="00AE794C">
        <w:rPr>
          <w:rFonts w:ascii="Times New Roman" w:hAnsi="Times New Roman" w:cs="Times New Roman"/>
          <w:color w:val="000000"/>
          <w:sz w:val="24"/>
          <w:szCs w:val="24"/>
          <w:lang w:val="ru-RU"/>
        </w:rPr>
        <w:t>Финансового органа</w:t>
      </w:r>
      <w:r w:rsidRPr="00AE794C">
        <w:rPr>
          <w:rFonts w:ascii="Times New Roman" w:hAnsi="Times New Roman" w:cs="Times New Roman"/>
          <w:color w:val="000000"/>
          <w:sz w:val="24"/>
          <w:szCs w:val="24"/>
          <w:lang w:val="ru-RU"/>
        </w:rPr>
        <w:t xml:space="preserve"> о закрытии лицевого счета №__».</w:t>
      </w:r>
    </w:p>
    <w:p w:rsidR="00CA7D6C" w:rsidRPr="00AE794C" w:rsidRDefault="00CA7D6C" w:rsidP="00CA7D6C">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В заголовочной части формы документа по строке «Наименование организации» указывается полное наименование организации</w:t>
      </w:r>
      <w:r w:rsidR="00D56501" w:rsidRPr="00AE794C">
        <w:rPr>
          <w:rFonts w:ascii="Times New Roman" w:hAnsi="Times New Roman" w:cs="Times New Roman"/>
          <w:color w:val="000000"/>
          <w:sz w:val="24"/>
          <w:szCs w:val="24"/>
          <w:lang w:val="ru-RU"/>
        </w:rPr>
        <w:t xml:space="preserve"> с отражением </w:t>
      </w:r>
      <w:r w:rsidRPr="00AE794C">
        <w:rPr>
          <w:rFonts w:ascii="Times New Roman" w:hAnsi="Times New Roman" w:cs="Times New Roman"/>
          <w:color w:val="000000"/>
          <w:sz w:val="24"/>
          <w:szCs w:val="24"/>
          <w:lang w:val="ru-RU"/>
        </w:rPr>
        <w:t>в кодовой зоне его ИНН, КПП и кода по ОКПО;</w:t>
      </w:r>
    </w:p>
    <w:p w:rsidR="00CA7D6C" w:rsidRPr="00AE794C" w:rsidRDefault="00CA7D6C" w:rsidP="00CA7D6C">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CA7D6C" w:rsidRPr="00AE794C" w:rsidRDefault="00CA7D6C" w:rsidP="00CA7D6C">
      <w:pPr>
        <w:pStyle w:val="2"/>
        <w:ind w:firstLine="540"/>
        <w:jc w:val="both"/>
        <w:rPr>
          <w:rFonts w:ascii="Times New Roman" w:hAnsi="Times New Roman" w:cs="Times New Roman"/>
          <w:color w:val="000000"/>
          <w:sz w:val="24"/>
          <w:szCs w:val="24"/>
          <w:lang w:val="ru-RU"/>
        </w:rPr>
      </w:pPr>
      <w:r w:rsidRPr="00AE794C">
        <w:rPr>
          <w:rFonts w:ascii="Times New Roman" w:hAnsi="Times New Roman" w:cs="Times New Roman"/>
          <w:color w:val="000000"/>
          <w:sz w:val="24"/>
          <w:szCs w:val="24"/>
          <w:lang w:val="ru-RU"/>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CA7D6C" w:rsidRPr="00AE794C" w:rsidRDefault="00CA7D6C" w:rsidP="00CA7D6C">
      <w:pPr>
        <w:pStyle w:val="2"/>
        <w:ind w:firstLine="540"/>
        <w:jc w:val="both"/>
        <w:rPr>
          <w:rFonts w:ascii="Times New Roman" w:hAnsi="Times New Roman" w:cs="Times New Roman"/>
          <w:color w:val="000000"/>
          <w:sz w:val="24"/>
          <w:szCs w:val="24"/>
          <w:lang w:val="ru-RU"/>
        </w:rPr>
      </w:pPr>
      <w:hyperlink w:anchor="Par3821" w:history="1">
        <w:r w:rsidRPr="00AE794C">
          <w:rPr>
            <w:rFonts w:ascii="Times New Roman" w:hAnsi="Times New Roman" w:cs="Times New Roman"/>
            <w:color w:val="000000"/>
            <w:sz w:val="24"/>
            <w:szCs w:val="24"/>
            <w:lang w:val="ru-RU"/>
          </w:rPr>
          <w:t>Заявление</w:t>
        </w:r>
      </w:hyperlink>
      <w:r w:rsidRPr="00AE794C">
        <w:rPr>
          <w:rFonts w:ascii="Times New Roman" w:hAnsi="Times New Roman" w:cs="Times New Roman"/>
          <w:color w:val="000000"/>
          <w:sz w:val="24"/>
          <w:szCs w:val="24"/>
          <w:lang w:val="ru-RU"/>
        </w:rPr>
        <w:t xml:space="preserve">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w:t>
      </w:r>
      <w:r w:rsidR="00392A6F" w:rsidRPr="00AE794C">
        <w:rPr>
          <w:rFonts w:ascii="Times New Roman" w:hAnsi="Times New Roman" w:cs="Times New Roman"/>
          <w:color w:val="000000"/>
          <w:sz w:val="24"/>
          <w:szCs w:val="24"/>
          <w:lang w:val="ru-RU"/>
        </w:rPr>
        <w:t xml:space="preserve">щих фамилии </w:t>
      </w:r>
      <w:r w:rsidRPr="00AE794C">
        <w:rPr>
          <w:rFonts w:ascii="Times New Roman" w:hAnsi="Times New Roman" w:cs="Times New Roman"/>
          <w:color w:val="000000"/>
          <w:sz w:val="24"/>
          <w:szCs w:val="24"/>
          <w:lang w:val="ru-RU"/>
        </w:rPr>
        <w:t>и инициалы, даты подписания Заявления на закрытие лицевого счета для учета операций неучастника бюджетного процесса.</w:t>
      </w:r>
    </w:p>
    <w:p w:rsidR="00CA7D6C" w:rsidRPr="00AE794C" w:rsidRDefault="00CA7D6C">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right"/>
        <w:rPr>
          <w:rFonts w:ascii="Times New Roman" w:hAnsi="Times New Roman"/>
          <w:color w:val="000000"/>
          <w:sz w:val="24"/>
          <w:szCs w:val="24"/>
        </w:rPr>
      </w:pPr>
    </w:p>
    <w:p w:rsidR="00AC267A" w:rsidRPr="00AE794C" w:rsidRDefault="00AC267A">
      <w:pPr>
        <w:widowControl w:val="0"/>
        <w:autoSpaceDE w:val="0"/>
        <w:autoSpaceDN w:val="0"/>
        <w:adjustRightInd w:val="0"/>
        <w:spacing w:after="0" w:line="240" w:lineRule="auto"/>
        <w:jc w:val="right"/>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right"/>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392A6F" w:rsidRPr="00AE794C" w:rsidRDefault="00392A6F">
      <w:pPr>
        <w:widowControl w:val="0"/>
        <w:autoSpaceDE w:val="0"/>
        <w:autoSpaceDN w:val="0"/>
        <w:adjustRightInd w:val="0"/>
        <w:spacing w:after="0" w:line="240" w:lineRule="auto"/>
        <w:jc w:val="right"/>
        <w:rPr>
          <w:rFonts w:ascii="Times New Roman" w:hAnsi="Times New Roman"/>
          <w:color w:val="000000"/>
          <w:sz w:val="24"/>
          <w:szCs w:val="24"/>
        </w:rPr>
      </w:pPr>
    </w:p>
    <w:p w:rsidR="00F53F23" w:rsidRPr="00AE794C" w:rsidRDefault="00F53F23">
      <w:pPr>
        <w:widowControl w:val="0"/>
        <w:autoSpaceDE w:val="0"/>
        <w:autoSpaceDN w:val="0"/>
        <w:adjustRightInd w:val="0"/>
        <w:spacing w:after="0" w:line="240" w:lineRule="auto"/>
        <w:jc w:val="right"/>
        <w:rPr>
          <w:rFonts w:ascii="Times New Roman" w:hAnsi="Times New Roman"/>
          <w:color w:val="000000"/>
          <w:sz w:val="24"/>
          <w:szCs w:val="24"/>
        </w:rPr>
      </w:pPr>
    </w:p>
    <w:p w:rsidR="00F53F23" w:rsidRPr="00C42EAF" w:rsidRDefault="00F53F23">
      <w:pPr>
        <w:widowControl w:val="0"/>
        <w:autoSpaceDE w:val="0"/>
        <w:autoSpaceDN w:val="0"/>
        <w:adjustRightInd w:val="0"/>
        <w:spacing w:after="0" w:line="240" w:lineRule="auto"/>
        <w:jc w:val="right"/>
        <w:rPr>
          <w:rFonts w:ascii="Times New Roman" w:hAnsi="Times New Roman"/>
          <w:sz w:val="24"/>
          <w:szCs w:val="24"/>
        </w:rPr>
      </w:pPr>
    </w:p>
    <w:sectPr w:rsidR="00F53F23" w:rsidRPr="00C42EAF" w:rsidSect="003B082A">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4929E"/>
    <w:lvl w:ilvl="0">
      <w:start w:val="1"/>
      <w:numFmt w:val="decimal"/>
      <w:lvlText w:val="%1."/>
      <w:lvlJc w:val="left"/>
      <w:pPr>
        <w:tabs>
          <w:tab w:val="num" w:pos="1492"/>
        </w:tabs>
        <w:ind w:left="1492" w:hanging="360"/>
      </w:pPr>
    </w:lvl>
  </w:abstractNum>
  <w:abstractNum w:abstractNumId="1">
    <w:nsid w:val="FFFFFF7D"/>
    <w:multiLevelType w:val="singleLevel"/>
    <w:tmpl w:val="8D242166"/>
    <w:lvl w:ilvl="0">
      <w:start w:val="1"/>
      <w:numFmt w:val="decimal"/>
      <w:lvlText w:val="%1."/>
      <w:lvlJc w:val="left"/>
      <w:pPr>
        <w:tabs>
          <w:tab w:val="num" w:pos="1209"/>
        </w:tabs>
        <w:ind w:left="1209" w:hanging="360"/>
      </w:pPr>
    </w:lvl>
  </w:abstractNum>
  <w:abstractNum w:abstractNumId="2">
    <w:nsid w:val="FFFFFF7E"/>
    <w:multiLevelType w:val="singleLevel"/>
    <w:tmpl w:val="EF24DE9C"/>
    <w:lvl w:ilvl="0">
      <w:start w:val="1"/>
      <w:numFmt w:val="decimal"/>
      <w:lvlText w:val="%1."/>
      <w:lvlJc w:val="left"/>
      <w:pPr>
        <w:tabs>
          <w:tab w:val="num" w:pos="926"/>
        </w:tabs>
        <w:ind w:left="926" w:hanging="360"/>
      </w:pPr>
    </w:lvl>
  </w:abstractNum>
  <w:abstractNum w:abstractNumId="3">
    <w:nsid w:val="FFFFFF7F"/>
    <w:multiLevelType w:val="singleLevel"/>
    <w:tmpl w:val="ED80DF94"/>
    <w:lvl w:ilvl="0">
      <w:start w:val="1"/>
      <w:numFmt w:val="decimal"/>
      <w:lvlText w:val="%1."/>
      <w:lvlJc w:val="left"/>
      <w:pPr>
        <w:tabs>
          <w:tab w:val="num" w:pos="643"/>
        </w:tabs>
        <w:ind w:left="643" w:hanging="360"/>
      </w:pPr>
    </w:lvl>
  </w:abstractNum>
  <w:abstractNum w:abstractNumId="4">
    <w:nsid w:val="FFFFFF80"/>
    <w:multiLevelType w:val="singleLevel"/>
    <w:tmpl w:val="4A201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05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A65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049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247CC4"/>
    <w:lvl w:ilvl="0">
      <w:start w:val="1"/>
      <w:numFmt w:val="decimal"/>
      <w:lvlText w:val="%1."/>
      <w:lvlJc w:val="left"/>
      <w:pPr>
        <w:tabs>
          <w:tab w:val="num" w:pos="360"/>
        </w:tabs>
        <w:ind w:left="360" w:hanging="360"/>
      </w:pPr>
    </w:lvl>
  </w:abstractNum>
  <w:abstractNum w:abstractNumId="9">
    <w:nsid w:val="FFFFFF89"/>
    <w:multiLevelType w:val="singleLevel"/>
    <w:tmpl w:val="66B210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53F23"/>
    <w:rsid w:val="000004CF"/>
    <w:rsid w:val="0000450E"/>
    <w:rsid w:val="000271A0"/>
    <w:rsid w:val="000344AA"/>
    <w:rsid w:val="000412A3"/>
    <w:rsid w:val="0004536E"/>
    <w:rsid w:val="00050AF3"/>
    <w:rsid w:val="000515B9"/>
    <w:rsid w:val="00065861"/>
    <w:rsid w:val="00065904"/>
    <w:rsid w:val="00071427"/>
    <w:rsid w:val="00071479"/>
    <w:rsid w:val="00077B10"/>
    <w:rsid w:val="000815D3"/>
    <w:rsid w:val="000A0710"/>
    <w:rsid w:val="000A22CB"/>
    <w:rsid w:val="000A4929"/>
    <w:rsid w:val="000A78BF"/>
    <w:rsid w:val="000B34CA"/>
    <w:rsid w:val="000C08CB"/>
    <w:rsid w:val="000E18FD"/>
    <w:rsid w:val="000E236D"/>
    <w:rsid w:val="00102EE2"/>
    <w:rsid w:val="0010340F"/>
    <w:rsid w:val="001101E5"/>
    <w:rsid w:val="001178BB"/>
    <w:rsid w:val="00120C01"/>
    <w:rsid w:val="00121FCE"/>
    <w:rsid w:val="00124013"/>
    <w:rsid w:val="00131D2D"/>
    <w:rsid w:val="00132A23"/>
    <w:rsid w:val="00132A6E"/>
    <w:rsid w:val="00136012"/>
    <w:rsid w:val="0014203C"/>
    <w:rsid w:val="00157489"/>
    <w:rsid w:val="00163D73"/>
    <w:rsid w:val="00187459"/>
    <w:rsid w:val="001A3207"/>
    <w:rsid w:val="001A3394"/>
    <w:rsid w:val="001C4524"/>
    <w:rsid w:val="001C780F"/>
    <w:rsid w:val="001D4DA3"/>
    <w:rsid w:val="001E37FC"/>
    <w:rsid w:val="001E47AA"/>
    <w:rsid w:val="001F3FED"/>
    <w:rsid w:val="00206D91"/>
    <w:rsid w:val="00207693"/>
    <w:rsid w:val="00210C04"/>
    <w:rsid w:val="00212921"/>
    <w:rsid w:val="00225263"/>
    <w:rsid w:val="00233138"/>
    <w:rsid w:val="00235E7D"/>
    <w:rsid w:val="00236C2A"/>
    <w:rsid w:val="00243A5A"/>
    <w:rsid w:val="00253A1F"/>
    <w:rsid w:val="002617B0"/>
    <w:rsid w:val="00264322"/>
    <w:rsid w:val="00266354"/>
    <w:rsid w:val="0026799F"/>
    <w:rsid w:val="0027103A"/>
    <w:rsid w:val="00280C67"/>
    <w:rsid w:val="002841AF"/>
    <w:rsid w:val="002862CF"/>
    <w:rsid w:val="002928A7"/>
    <w:rsid w:val="002A64F2"/>
    <w:rsid w:val="002A77C2"/>
    <w:rsid w:val="002B2E6A"/>
    <w:rsid w:val="002C206F"/>
    <w:rsid w:val="002D0558"/>
    <w:rsid w:val="002D655A"/>
    <w:rsid w:val="002E6354"/>
    <w:rsid w:val="002F640B"/>
    <w:rsid w:val="00300CF7"/>
    <w:rsid w:val="00305BEF"/>
    <w:rsid w:val="00313673"/>
    <w:rsid w:val="00322772"/>
    <w:rsid w:val="00330738"/>
    <w:rsid w:val="003430C5"/>
    <w:rsid w:val="00350C22"/>
    <w:rsid w:val="003540EB"/>
    <w:rsid w:val="00354E98"/>
    <w:rsid w:val="00357475"/>
    <w:rsid w:val="00361807"/>
    <w:rsid w:val="0036739F"/>
    <w:rsid w:val="00392A6F"/>
    <w:rsid w:val="00396F9C"/>
    <w:rsid w:val="003A010D"/>
    <w:rsid w:val="003A10B9"/>
    <w:rsid w:val="003A148E"/>
    <w:rsid w:val="003A56E4"/>
    <w:rsid w:val="003B082A"/>
    <w:rsid w:val="003B5A79"/>
    <w:rsid w:val="003C4B78"/>
    <w:rsid w:val="003C4D93"/>
    <w:rsid w:val="003D2D29"/>
    <w:rsid w:val="003D2F7C"/>
    <w:rsid w:val="003E019D"/>
    <w:rsid w:val="003E1CC6"/>
    <w:rsid w:val="003F6432"/>
    <w:rsid w:val="00401C5C"/>
    <w:rsid w:val="00401F4E"/>
    <w:rsid w:val="004066C6"/>
    <w:rsid w:val="00425605"/>
    <w:rsid w:val="004408A7"/>
    <w:rsid w:val="0044526F"/>
    <w:rsid w:val="00445B19"/>
    <w:rsid w:val="00445E3F"/>
    <w:rsid w:val="0044629D"/>
    <w:rsid w:val="00453366"/>
    <w:rsid w:val="00461717"/>
    <w:rsid w:val="004622D2"/>
    <w:rsid w:val="00463A7F"/>
    <w:rsid w:val="004702B6"/>
    <w:rsid w:val="00471735"/>
    <w:rsid w:val="0047350D"/>
    <w:rsid w:val="00475D85"/>
    <w:rsid w:val="00477186"/>
    <w:rsid w:val="00492A1D"/>
    <w:rsid w:val="0049765C"/>
    <w:rsid w:val="004A6201"/>
    <w:rsid w:val="004B20F3"/>
    <w:rsid w:val="004D2319"/>
    <w:rsid w:val="004D67F3"/>
    <w:rsid w:val="004E03F7"/>
    <w:rsid w:val="004E2933"/>
    <w:rsid w:val="005110B8"/>
    <w:rsid w:val="0052567D"/>
    <w:rsid w:val="005324CB"/>
    <w:rsid w:val="00537B6C"/>
    <w:rsid w:val="005406FF"/>
    <w:rsid w:val="005417D9"/>
    <w:rsid w:val="00545138"/>
    <w:rsid w:val="00547292"/>
    <w:rsid w:val="005528F9"/>
    <w:rsid w:val="0055755C"/>
    <w:rsid w:val="00557D3F"/>
    <w:rsid w:val="00574A9B"/>
    <w:rsid w:val="0058338E"/>
    <w:rsid w:val="0058489F"/>
    <w:rsid w:val="00584FA1"/>
    <w:rsid w:val="00591255"/>
    <w:rsid w:val="005A3819"/>
    <w:rsid w:val="005A3B5B"/>
    <w:rsid w:val="005D13B9"/>
    <w:rsid w:val="005D1F4E"/>
    <w:rsid w:val="005E509F"/>
    <w:rsid w:val="005F0222"/>
    <w:rsid w:val="005F398F"/>
    <w:rsid w:val="00600917"/>
    <w:rsid w:val="00604C87"/>
    <w:rsid w:val="006166CC"/>
    <w:rsid w:val="006210FC"/>
    <w:rsid w:val="006251D9"/>
    <w:rsid w:val="00634EDE"/>
    <w:rsid w:val="00637158"/>
    <w:rsid w:val="00640D04"/>
    <w:rsid w:val="0065084F"/>
    <w:rsid w:val="00652AE6"/>
    <w:rsid w:val="00656977"/>
    <w:rsid w:val="00673C58"/>
    <w:rsid w:val="0068281C"/>
    <w:rsid w:val="00687D66"/>
    <w:rsid w:val="00690670"/>
    <w:rsid w:val="00692ACB"/>
    <w:rsid w:val="00696440"/>
    <w:rsid w:val="00697D69"/>
    <w:rsid w:val="006A56BF"/>
    <w:rsid w:val="006C5AB9"/>
    <w:rsid w:val="006D5525"/>
    <w:rsid w:val="006D7337"/>
    <w:rsid w:val="006D76D3"/>
    <w:rsid w:val="006D7B20"/>
    <w:rsid w:val="006E0455"/>
    <w:rsid w:val="006F4BC0"/>
    <w:rsid w:val="00703C2A"/>
    <w:rsid w:val="00716256"/>
    <w:rsid w:val="00716341"/>
    <w:rsid w:val="007169EE"/>
    <w:rsid w:val="00717FED"/>
    <w:rsid w:val="007217E1"/>
    <w:rsid w:val="00721B85"/>
    <w:rsid w:val="00730680"/>
    <w:rsid w:val="007405E4"/>
    <w:rsid w:val="00742ED5"/>
    <w:rsid w:val="00744189"/>
    <w:rsid w:val="00744C43"/>
    <w:rsid w:val="00745616"/>
    <w:rsid w:val="0075053C"/>
    <w:rsid w:val="0075181A"/>
    <w:rsid w:val="00773404"/>
    <w:rsid w:val="0077528F"/>
    <w:rsid w:val="00781D83"/>
    <w:rsid w:val="00790BBB"/>
    <w:rsid w:val="007A26F8"/>
    <w:rsid w:val="007A57A9"/>
    <w:rsid w:val="007C2A1D"/>
    <w:rsid w:val="007D1E96"/>
    <w:rsid w:val="007E1383"/>
    <w:rsid w:val="007E2418"/>
    <w:rsid w:val="007F0CB3"/>
    <w:rsid w:val="007F19BB"/>
    <w:rsid w:val="007F3072"/>
    <w:rsid w:val="007F62B6"/>
    <w:rsid w:val="0080079C"/>
    <w:rsid w:val="00802455"/>
    <w:rsid w:val="00802D79"/>
    <w:rsid w:val="00805896"/>
    <w:rsid w:val="00806A0E"/>
    <w:rsid w:val="008136E2"/>
    <w:rsid w:val="008147B5"/>
    <w:rsid w:val="00821279"/>
    <w:rsid w:val="008247EF"/>
    <w:rsid w:val="008259A8"/>
    <w:rsid w:val="00826BC8"/>
    <w:rsid w:val="00830F2C"/>
    <w:rsid w:val="008359DB"/>
    <w:rsid w:val="00835D48"/>
    <w:rsid w:val="00854D98"/>
    <w:rsid w:val="0085545F"/>
    <w:rsid w:val="00856A8E"/>
    <w:rsid w:val="00867312"/>
    <w:rsid w:val="008768C4"/>
    <w:rsid w:val="008B7537"/>
    <w:rsid w:val="008C5A47"/>
    <w:rsid w:val="008D07C2"/>
    <w:rsid w:val="008F32E4"/>
    <w:rsid w:val="00910B7D"/>
    <w:rsid w:val="009116B0"/>
    <w:rsid w:val="0093366B"/>
    <w:rsid w:val="00940D98"/>
    <w:rsid w:val="00947972"/>
    <w:rsid w:val="00953A76"/>
    <w:rsid w:val="009601F2"/>
    <w:rsid w:val="00983AF2"/>
    <w:rsid w:val="00984A4C"/>
    <w:rsid w:val="00987D5A"/>
    <w:rsid w:val="009A126C"/>
    <w:rsid w:val="009A61EF"/>
    <w:rsid w:val="009B2493"/>
    <w:rsid w:val="009B2EB6"/>
    <w:rsid w:val="009B350B"/>
    <w:rsid w:val="009B433D"/>
    <w:rsid w:val="009D6125"/>
    <w:rsid w:val="009D6160"/>
    <w:rsid w:val="009D77E8"/>
    <w:rsid w:val="009E29AD"/>
    <w:rsid w:val="009F4E0E"/>
    <w:rsid w:val="00A01825"/>
    <w:rsid w:val="00A045F7"/>
    <w:rsid w:val="00A219CC"/>
    <w:rsid w:val="00A24CD0"/>
    <w:rsid w:val="00A33541"/>
    <w:rsid w:val="00A4234C"/>
    <w:rsid w:val="00A43B8A"/>
    <w:rsid w:val="00A512B4"/>
    <w:rsid w:val="00A66092"/>
    <w:rsid w:val="00A75E37"/>
    <w:rsid w:val="00A80108"/>
    <w:rsid w:val="00A86EF1"/>
    <w:rsid w:val="00A94587"/>
    <w:rsid w:val="00A97E49"/>
    <w:rsid w:val="00AB07E3"/>
    <w:rsid w:val="00AB5022"/>
    <w:rsid w:val="00AB646C"/>
    <w:rsid w:val="00AC267A"/>
    <w:rsid w:val="00AC5946"/>
    <w:rsid w:val="00AD0F57"/>
    <w:rsid w:val="00AD71F9"/>
    <w:rsid w:val="00AE0777"/>
    <w:rsid w:val="00AE42DE"/>
    <w:rsid w:val="00AE5DC3"/>
    <w:rsid w:val="00AE794C"/>
    <w:rsid w:val="00AF1512"/>
    <w:rsid w:val="00AF1D59"/>
    <w:rsid w:val="00AF5B81"/>
    <w:rsid w:val="00B0236E"/>
    <w:rsid w:val="00B07898"/>
    <w:rsid w:val="00B143A3"/>
    <w:rsid w:val="00B2015F"/>
    <w:rsid w:val="00B47AEE"/>
    <w:rsid w:val="00B56969"/>
    <w:rsid w:val="00B56FFA"/>
    <w:rsid w:val="00B644AF"/>
    <w:rsid w:val="00B82D76"/>
    <w:rsid w:val="00BA10D6"/>
    <w:rsid w:val="00BA5120"/>
    <w:rsid w:val="00BA7BF6"/>
    <w:rsid w:val="00BB166D"/>
    <w:rsid w:val="00BB23E6"/>
    <w:rsid w:val="00BC11AF"/>
    <w:rsid w:val="00BC341D"/>
    <w:rsid w:val="00BD1A73"/>
    <w:rsid w:val="00BD5291"/>
    <w:rsid w:val="00BD5FF9"/>
    <w:rsid w:val="00BE44CC"/>
    <w:rsid w:val="00BE73E3"/>
    <w:rsid w:val="00BE75F5"/>
    <w:rsid w:val="00BF3E0C"/>
    <w:rsid w:val="00BF40A8"/>
    <w:rsid w:val="00BF4518"/>
    <w:rsid w:val="00BF7244"/>
    <w:rsid w:val="00BF7A55"/>
    <w:rsid w:val="00C002C7"/>
    <w:rsid w:val="00C03F6D"/>
    <w:rsid w:val="00C04BF4"/>
    <w:rsid w:val="00C0515B"/>
    <w:rsid w:val="00C114D0"/>
    <w:rsid w:val="00C165D1"/>
    <w:rsid w:val="00C16A05"/>
    <w:rsid w:val="00C3352D"/>
    <w:rsid w:val="00C42EAF"/>
    <w:rsid w:val="00C44CD2"/>
    <w:rsid w:val="00C47AD9"/>
    <w:rsid w:val="00C508F2"/>
    <w:rsid w:val="00C52A15"/>
    <w:rsid w:val="00C53293"/>
    <w:rsid w:val="00C73DB3"/>
    <w:rsid w:val="00C85DFD"/>
    <w:rsid w:val="00C9001E"/>
    <w:rsid w:val="00C95127"/>
    <w:rsid w:val="00CA314A"/>
    <w:rsid w:val="00CA7D6C"/>
    <w:rsid w:val="00CB0C00"/>
    <w:rsid w:val="00CB4629"/>
    <w:rsid w:val="00CC7562"/>
    <w:rsid w:val="00CF5536"/>
    <w:rsid w:val="00CF69B0"/>
    <w:rsid w:val="00CF6CCD"/>
    <w:rsid w:val="00D00252"/>
    <w:rsid w:val="00D01380"/>
    <w:rsid w:val="00D16AA3"/>
    <w:rsid w:val="00D20498"/>
    <w:rsid w:val="00D4654C"/>
    <w:rsid w:val="00D526CC"/>
    <w:rsid w:val="00D5626C"/>
    <w:rsid w:val="00D56501"/>
    <w:rsid w:val="00D6484C"/>
    <w:rsid w:val="00D721A5"/>
    <w:rsid w:val="00D912EA"/>
    <w:rsid w:val="00D91B0F"/>
    <w:rsid w:val="00D92EEF"/>
    <w:rsid w:val="00D93376"/>
    <w:rsid w:val="00D97672"/>
    <w:rsid w:val="00DA244A"/>
    <w:rsid w:val="00DA7698"/>
    <w:rsid w:val="00DB12B9"/>
    <w:rsid w:val="00DC02D7"/>
    <w:rsid w:val="00DD0C82"/>
    <w:rsid w:val="00DD1EC5"/>
    <w:rsid w:val="00DE1232"/>
    <w:rsid w:val="00DE1786"/>
    <w:rsid w:val="00DF4C0F"/>
    <w:rsid w:val="00DF6F70"/>
    <w:rsid w:val="00DF792D"/>
    <w:rsid w:val="00E05928"/>
    <w:rsid w:val="00E17BCC"/>
    <w:rsid w:val="00E35C5E"/>
    <w:rsid w:val="00E35CFF"/>
    <w:rsid w:val="00E36454"/>
    <w:rsid w:val="00E36C91"/>
    <w:rsid w:val="00E36E67"/>
    <w:rsid w:val="00E41D13"/>
    <w:rsid w:val="00E42901"/>
    <w:rsid w:val="00E45964"/>
    <w:rsid w:val="00E4662E"/>
    <w:rsid w:val="00E46AA2"/>
    <w:rsid w:val="00E46DC8"/>
    <w:rsid w:val="00E50064"/>
    <w:rsid w:val="00E517C1"/>
    <w:rsid w:val="00E600F0"/>
    <w:rsid w:val="00E62F96"/>
    <w:rsid w:val="00E648FA"/>
    <w:rsid w:val="00E75D14"/>
    <w:rsid w:val="00E81DFA"/>
    <w:rsid w:val="00E83A26"/>
    <w:rsid w:val="00E904D0"/>
    <w:rsid w:val="00E92364"/>
    <w:rsid w:val="00E964F2"/>
    <w:rsid w:val="00EA6634"/>
    <w:rsid w:val="00EB1A84"/>
    <w:rsid w:val="00EB26B4"/>
    <w:rsid w:val="00EB348E"/>
    <w:rsid w:val="00EC0D5F"/>
    <w:rsid w:val="00EC3FF5"/>
    <w:rsid w:val="00EC45E6"/>
    <w:rsid w:val="00EC72C9"/>
    <w:rsid w:val="00EE245A"/>
    <w:rsid w:val="00EE65F1"/>
    <w:rsid w:val="00EF488E"/>
    <w:rsid w:val="00EF5896"/>
    <w:rsid w:val="00EF62CB"/>
    <w:rsid w:val="00F006D0"/>
    <w:rsid w:val="00F106F3"/>
    <w:rsid w:val="00F117AF"/>
    <w:rsid w:val="00F12A72"/>
    <w:rsid w:val="00F144B0"/>
    <w:rsid w:val="00F249DD"/>
    <w:rsid w:val="00F3305E"/>
    <w:rsid w:val="00F4145E"/>
    <w:rsid w:val="00F47F6B"/>
    <w:rsid w:val="00F5335B"/>
    <w:rsid w:val="00F53F23"/>
    <w:rsid w:val="00F66EF8"/>
    <w:rsid w:val="00F915C5"/>
    <w:rsid w:val="00F960A7"/>
    <w:rsid w:val="00FA28ED"/>
    <w:rsid w:val="00FB2B3D"/>
    <w:rsid w:val="00FE52C7"/>
    <w:rsid w:val="00FF0888"/>
    <w:rsid w:val="00FF11FD"/>
    <w:rsid w:val="00FF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F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53F2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53F23"/>
    <w:pPr>
      <w:widowControl w:val="0"/>
      <w:autoSpaceDE w:val="0"/>
      <w:autoSpaceDN w:val="0"/>
      <w:adjustRightInd w:val="0"/>
    </w:pPr>
    <w:rPr>
      <w:rFonts w:eastAsia="Times New Roman" w:cs="Calibri"/>
      <w:sz w:val="22"/>
      <w:szCs w:val="22"/>
    </w:rPr>
  </w:style>
  <w:style w:type="paragraph" w:customStyle="1" w:styleId="a3">
    <w:name w:val=" Знак Знак"/>
    <w:basedOn w:val="a"/>
    <w:rsid w:val="00781D83"/>
    <w:pPr>
      <w:spacing w:after="0" w:line="240" w:lineRule="auto"/>
    </w:pPr>
    <w:rPr>
      <w:rFonts w:ascii="Arial" w:eastAsia="Times New Roman" w:hAnsi="Arial" w:cs="Arial"/>
      <w:sz w:val="20"/>
      <w:szCs w:val="20"/>
      <w:lang w:val="en-US"/>
    </w:rPr>
  </w:style>
  <w:style w:type="paragraph" w:customStyle="1" w:styleId="2">
    <w:name w:val=" Знак Знак2"/>
    <w:basedOn w:val="a"/>
    <w:rsid w:val="00C114D0"/>
    <w:pPr>
      <w:spacing w:after="0" w:line="240" w:lineRule="auto"/>
    </w:pPr>
    <w:rPr>
      <w:rFonts w:ascii="Arial" w:eastAsia="Times New Roman" w:hAnsi="Arial" w:cs="Arial"/>
      <w:sz w:val="20"/>
      <w:szCs w:val="20"/>
      <w:lang w:val="en-US"/>
    </w:rPr>
  </w:style>
  <w:style w:type="paragraph" w:styleId="a4">
    <w:name w:val="footer"/>
    <w:basedOn w:val="a"/>
    <w:rsid w:val="00652AE6"/>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12">
    <w:name w:val="Знак12"/>
    <w:basedOn w:val="a"/>
    <w:next w:val="a"/>
    <w:semiHidden/>
    <w:rsid w:val="001178BB"/>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2862CF"/>
    <w:pPr>
      <w:spacing w:after="160" w:line="240" w:lineRule="exact"/>
    </w:pPr>
    <w:rPr>
      <w:rFonts w:ascii="Arial" w:eastAsia="Times New Roman" w:hAnsi="Arial" w:cs="Arial"/>
      <w:sz w:val="20"/>
      <w:szCs w:val="20"/>
      <w:lang w:val="en-US"/>
    </w:rPr>
  </w:style>
  <w:style w:type="table" w:styleId="a5">
    <w:name w:val="Table Grid"/>
    <w:basedOn w:val="a1"/>
    <w:rsid w:val="00EC0D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2"/>
    <w:basedOn w:val="a"/>
    <w:rsid w:val="00EC0D5F"/>
    <w:pPr>
      <w:spacing w:after="0" w:line="240" w:lineRule="auto"/>
    </w:pPr>
    <w:rPr>
      <w:rFonts w:ascii="Arial" w:eastAsia="Times New Roman" w:hAnsi="Arial" w:cs="Arial"/>
      <w:sz w:val="20"/>
      <w:szCs w:val="20"/>
      <w:lang w:val="en-US"/>
    </w:rPr>
  </w:style>
  <w:style w:type="paragraph" w:styleId="a6">
    <w:name w:val="Balloon Text"/>
    <w:basedOn w:val="a"/>
    <w:semiHidden/>
    <w:rsid w:val="00235E7D"/>
    <w:rPr>
      <w:rFonts w:ascii="Tahoma" w:hAnsi="Tahoma" w:cs="Tahoma"/>
      <w:sz w:val="16"/>
      <w:szCs w:val="16"/>
    </w:rPr>
  </w:style>
  <w:style w:type="paragraph" w:styleId="a7">
    <w:name w:val="Body Text Indent"/>
    <w:basedOn w:val="a"/>
    <w:rsid w:val="00716341"/>
    <w:pPr>
      <w:spacing w:after="0" w:line="240" w:lineRule="auto"/>
      <w:ind w:firstLine="851"/>
      <w:jc w:val="both"/>
    </w:pPr>
    <w:rPr>
      <w:rFonts w:ascii="Arial" w:eastAsia="Times New Roman" w:hAnsi="Arial" w:cs="Arial"/>
      <w:sz w:val="28"/>
      <w:szCs w:val="28"/>
      <w:lang w:eastAsia="ru-RU"/>
    </w:rPr>
  </w:style>
  <w:style w:type="character" w:styleId="a8">
    <w:name w:val="Strong"/>
    <w:basedOn w:val="a0"/>
    <w:qFormat/>
    <w:rsid w:val="00FE52C7"/>
    <w:rPr>
      <w:rFonts w:ascii="Times New Roman" w:hAnsi="Times New Roman" w:cs="Times New Roman" w:hint="default"/>
      <w:b/>
      <w:bCs/>
    </w:rPr>
  </w:style>
  <w:style w:type="paragraph" w:styleId="a9">
    <w:name w:val="header"/>
    <w:basedOn w:val="a"/>
    <w:link w:val="aa"/>
    <w:unhideWhenUsed/>
    <w:rsid w:val="00FE52C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FE52C7"/>
    <w:rPr>
      <w:rFonts w:ascii="Times New Roman" w:eastAsia="Times New Roman" w:hAnsi="Times New Roman"/>
      <w:sz w:val="24"/>
      <w:szCs w:val="24"/>
    </w:rPr>
  </w:style>
  <w:style w:type="paragraph" w:customStyle="1" w:styleId="1">
    <w:name w:val="Без интервала1"/>
    <w:rsid w:val="00FE52C7"/>
    <w:rPr>
      <w:rFonts w:ascii="Times New Roman" w:eastAsia="Times New Roman" w:hAnsi="Times New Roman"/>
      <w:sz w:val="24"/>
      <w:szCs w:val="24"/>
    </w:rPr>
  </w:style>
  <w:style w:type="paragraph" w:customStyle="1" w:styleId="ConsPlusTitle">
    <w:name w:val="ConsPlusTitle"/>
    <w:rsid w:val="00FE52C7"/>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61911603">
      <w:bodyDiv w:val="1"/>
      <w:marLeft w:val="0"/>
      <w:marRight w:val="0"/>
      <w:marTop w:val="0"/>
      <w:marBottom w:val="0"/>
      <w:divBdr>
        <w:top w:val="none" w:sz="0" w:space="0" w:color="auto"/>
        <w:left w:val="none" w:sz="0" w:space="0" w:color="auto"/>
        <w:bottom w:val="none" w:sz="0" w:space="0" w:color="auto"/>
        <w:right w:val="none" w:sz="0" w:space="0" w:color="auto"/>
      </w:divBdr>
    </w:div>
    <w:div w:id="772090273">
      <w:bodyDiv w:val="1"/>
      <w:marLeft w:val="0"/>
      <w:marRight w:val="0"/>
      <w:marTop w:val="0"/>
      <w:marBottom w:val="0"/>
      <w:divBdr>
        <w:top w:val="none" w:sz="0" w:space="0" w:color="auto"/>
        <w:left w:val="none" w:sz="0" w:space="0" w:color="auto"/>
        <w:bottom w:val="none" w:sz="0" w:space="0" w:color="auto"/>
        <w:right w:val="none" w:sz="0" w:space="0" w:color="auto"/>
      </w:divBdr>
    </w:div>
    <w:div w:id="16334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B9DBE99A401B28791582FF57FE5388F66A3E18E9D94DB7E9C83F67Fl1MCG" TargetMode="External"/><Relationship Id="rId18" Type="http://schemas.openxmlformats.org/officeDocument/2006/relationships/hyperlink" Target="consultantplus://offline/ref=2ADB9DBE99A401B28791582FF57FE5388F60A4E4869D94DB7E9C83F67F1C24615283F1BEC66122D6l1M2G" TargetMode="External"/><Relationship Id="rId26" Type="http://schemas.openxmlformats.org/officeDocument/2006/relationships/hyperlink" Target="consultantplus://offline/ref=2ADB9DBE99A401B287914622E313BA318E69FBED81919A8420C3D8AB28152E3615CCA8FC826C22D114C3ACl5M7G" TargetMode="External"/><Relationship Id="rId39" Type="http://schemas.openxmlformats.org/officeDocument/2006/relationships/hyperlink" Target="consultantplus://offline/ref=2ADB9DBE99A401B287914622E313BA318E69FBED81919A8420C3D8AB28152E3615CCA8FC826C22D114C3ACl5M7G" TargetMode="External"/><Relationship Id="rId3" Type="http://schemas.openxmlformats.org/officeDocument/2006/relationships/settings" Target="settings.xml"/><Relationship Id="rId21" Type="http://schemas.openxmlformats.org/officeDocument/2006/relationships/hyperlink" Target="consultantplus://offline/ref=7C0FE180ADF6244D1857150C956F259BF50429325B9686C29AED6681CEBBF1AB206DD41FA83C14E1j6J8F" TargetMode="External"/><Relationship Id="rId34" Type="http://schemas.openxmlformats.org/officeDocument/2006/relationships/hyperlink" Target="consultantplus://offline/ref=2ADB9DBE99A401B287914622E313BA318E69FBED81919A8420C3D8AB28152E3615CCA8FC826C22D114C3ACl5M7G" TargetMode="External"/><Relationship Id="rId42" Type="http://schemas.openxmlformats.org/officeDocument/2006/relationships/hyperlink" Target="consultantplus://offline/ref=2ADB9DBE99A401B287914622E313BA318E69FBED81919A8420C3D8AB28152E3615CCA8FC826C22D114C3ACl5M7G" TargetMode="External"/><Relationship Id="rId47" Type="http://schemas.openxmlformats.org/officeDocument/2006/relationships/hyperlink" Target="consultantplus://offline/ref=2ADB9DBE99A401B287914622E313BA318E69FBED81919A8420C3D8AB28152E3615CCA8FC826C22D114C3ACl5M7G" TargetMode="External"/><Relationship Id="rId7" Type="http://schemas.openxmlformats.org/officeDocument/2006/relationships/hyperlink" Target="consultantplus://offline/ref=2ADB9DBE99A401B287914622E313BA318E69FBED8F98998D25C3D8AB28152E36l1M5G" TargetMode="External"/><Relationship Id="rId12" Type="http://schemas.openxmlformats.org/officeDocument/2006/relationships/hyperlink" Target="consultantplus://offline/ref=2ADB9DBE99A401B28791582FF57FE5388F66A3E28F9094DB7E9C83F67Fl1MCG" TargetMode="External"/><Relationship Id="rId17" Type="http://schemas.openxmlformats.org/officeDocument/2006/relationships/hyperlink" Target="consultantplus://offline/ref=2ADB9DBE99A401B28791582FF57FE5388F66A7E0879994DB7E9C83F67Fl1MCG" TargetMode="External"/><Relationship Id="rId25" Type="http://schemas.openxmlformats.org/officeDocument/2006/relationships/hyperlink" Target="consultantplus://offline/ref=2ADB9DBE99A401B287914622E313BA318E69FBED81919A8420C3D8AB28152E3615CCA8FC826C22D114C3ACl5M7G" TargetMode="External"/><Relationship Id="rId33" Type="http://schemas.openxmlformats.org/officeDocument/2006/relationships/hyperlink" Target="consultantplus://offline/ref=2ADB9DBE99A401B287914622E313BA318E69FBED81919A8420C3D8AB28152E3615CCA8FC826C22D114C3ACl5M7G" TargetMode="External"/><Relationship Id="rId38" Type="http://schemas.openxmlformats.org/officeDocument/2006/relationships/hyperlink" Target="consultantplus://offline/ref=2ADB9DBE99A401B287914622E313BA318E69FBED81919A8420C3D8AB28152E3615CCA8FC826C22D114C3ACl5M7G" TargetMode="External"/><Relationship Id="rId46" Type="http://schemas.openxmlformats.org/officeDocument/2006/relationships/hyperlink" Target="consultantplus://offline/ref=2ADB9DBE99A401B287914622E313BA318E69FBED81919A8420C3D8AB28152E3615CCA8FC826C22D114C3ACl5M7G" TargetMode="External"/><Relationship Id="rId2" Type="http://schemas.openxmlformats.org/officeDocument/2006/relationships/styles" Target="styles.xml"/><Relationship Id="rId16" Type="http://schemas.openxmlformats.org/officeDocument/2006/relationships/hyperlink" Target="consultantplus://offline/ref=2ADB9DBE99A401B28791582FF57FE5388F60A4E4869D94DB7E9C83F67Fl1MCG" TargetMode="External"/><Relationship Id="rId20" Type="http://schemas.openxmlformats.org/officeDocument/2006/relationships/hyperlink" Target="consultantplus://offline/ref=2ADB9DBE99A401B28791582FF57FE5388F60A4E4869D94DB7E9C83F67Fl1MCG" TargetMode="External"/><Relationship Id="rId29" Type="http://schemas.openxmlformats.org/officeDocument/2006/relationships/hyperlink" Target="consultantplus://offline/ref=2ADB9DBE99A401B287914622E313BA318E69FBED81919A8420C3D8AB28152E3615CCA8FC826C22D114C3ACl5M7G" TargetMode="External"/><Relationship Id="rId41" Type="http://schemas.openxmlformats.org/officeDocument/2006/relationships/hyperlink" Target="consultantplus://offline/ref=2ADB9DBE99A401B287914622E313BA318E69FBED81919A8420C3D8AB28152E3615CCA8FC826C22D114C3ACl5M7G" TargetMode="External"/><Relationship Id="rId1" Type="http://schemas.openxmlformats.org/officeDocument/2006/relationships/numbering" Target="numbering.xml"/><Relationship Id="rId6" Type="http://schemas.openxmlformats.org/officeDocument/2006/relationships/hyperlink" Target="consultantplus://offline/ref=2ADB9DBE99A401B28791582FF57FE5388F66A3E28F9094DB7E9C83F67F1C24615283F1BDC060l2M4G" TargetMode="External"/><Relationship Id="rId11" Type="http://schemas.openxmlformats.org/officeDocument/2006/relationships/hyperlink" Target="consultantplus://offline/ref=2ADB9DBE99A401B287914622E313BA318E69FBED8F98998D25C3D8AB28152E36l1M5G" TargetMode="External"/><Relationship Id="rId24" Type="http://schemas.openxmlformats.org/officeDocument/2006/relationships/hyperlink" Target="consultantplus://offline/ref=2ADB9DBE99A401B287914622E313BA318E69FBED81919A8420C3D8AB28152E3615CCA8FC826C22D114C3ACl5M7G" TargetMode="External"/><Relationship Id="rId32" Type="http://schemas.openxmlformats.org/officeDocument/2006/relationships/hyperlink" Target="consultantplus://offline/ref=2ADB9DBE99A401B287914622E313BA318E69FBED81919A8420C3D8AB28152E3615CCA8FC826C22D114C3ACl5M7G" TargetMode="External"/><Relationship Id="rId37" Type="http://schemas.openxmlformats.org/officeDocument/2006/relationships/hyperlink" Target="consultantplus://offline/ref=2ADB9DBE99A401B287914622E313BA318E69FBED81919A8420C3D8AB28152E3615CCA8FC826C22D114C3ACl5M7G" TargetMode="External"/><Relationship Id="rId40" Type="http://schemas.openxmlformats.org/officeDocument/2006/relationships/hyperlink" Target="consultantplus://offline/ref=2ADB9DBE99A401B287914622E313BA318E69FBED81919A8420C3D8AB28152E3615CCA8FC826C22D114C3ACl5M7G" TargetMode="External"/><Relationship Id="rId45" Type="http://schemas.openxmlformats.org/officeDocument/2006/relationships/hyperlink" Target="consultantplus://offline/ref=A766DB9FA4159AB5B082EE590BCA489526FE0938C5E4C598625D9AC2ABD1FB81C0156CF2ADE9ABDBkEvEI" TargetMode="External"/><Relationship Id="rId5" Type="http://schemas.openxmlformats.org/officeDocument/2006/relationships/image" Target="media/image1.png"/><Relationship Id="rId15" Type="http://schemas.openxmlformats.org/officeDocument/2006/relationships/hyperlink" Target="consultantplus://offline/ref=2ADB9DBE99A401B28791582FF57FE5388F60A4E4869D94DB7E9C83F67F1C24615283F1BEC66122D6l1M2G" TargetMode="External"/><Relationship Id="rId23" Type="http://schemas.openxmlformats.org/officeDocument/2006/relationships/hyperlink" Target="consultantplus://offline/ref=066AFCD49225F808FFECF1BF2359F78DDA5DD1B84537F035C828DC5AA7064E070752B0780A5B6303gDq2F" TargetMode="External"/><Relationship Id="rId28" Type="http://schemas.openxmlformats.org/officeDocument/2006/relationships/hyperlink" Target="consultantplus://offline/ref=2ADB9DBE99A401B287914622E313BA318E69FBED81919A8420C3D8AB28152E3615CCA8FC826C22D114C3ACl5M7G" TargetMode="External"/><Relationship Id="rId36" Type="http://schemas.openxmlformats.org/officeDocument/2006/relationships/hyperlink" Target="consultantplus://offline/ref=2ADB9DBE99A401B287914622E313BA318E69FBED81919A8420C3D8AB28152E3615CCA8FC826C22D114C3ACl5M7G" TargetMode="External"/><Relationship Id="rId49" Type="http://schemas.openxmlformats.org/officeDocument/2006/relationships/theme" Target="theme/theme1.xml"/><Relationship Id="rId10" Type="http://schemas.openxmlformats.org/officeDocument/2006/relationships/hyperlink" Target="consultantplus://offline/ref=2ADB9DBE99A401B28791582FF57FE5388F66A3E28F9094DB7E9C83F67Fl1MCG" TargetMode="External"/><Relationship Id="rId19" Type="http://schemas.openxmlformats.org/officeDocument/2006/relationships/hyperlink" Target="consultantplus://offline/ref=2ADB9DBE99A401B28791582FF57FE5388F60A4E4869D94DB7E9C83F67Fl1MCG" TargetMode="External"/><Relationship Id="rId31" Type="http://schemas.openxmlformats.org/officeDocument/2006/relationships/hyperlink" Target="consultantplus://offline/ref=2ADB9DBE99A401B287914622E313BA318E69FBED81919A8420C3D8AB28152E3615CCA8FC826C22D114C3ACl5M7G" TargetMode="External"/><Relationship Id="rId44" Type="http://schemas.openxmlformats.org/officeDocument/2006/relationships/hyperlink" Target="consultantplus://offline/ref=2ADB9DBE99A401B28791582FF57FE5388F60A4E4869D94DB7E9C83F67Fl1MCG" TargetMode="External"/><Relationship Id="rId4" Type="http://schemas.openxmlformats.org/officeDocument/2006/relationships/webSettings" Target="webSettings.xml"/><Relationship Id="rId9" Type="http://schemas.openxmlformats.org/officeDocument/2006/relationships/hyperlink" Target="consultantplus://offline/ref=2ADB9DBE99A401B28791582FF57FE5388F66A3E18E9D94DB7E9C83F67F1C24615283F1BEC66022D7l1M3G" TargetMode="External"/><Relationship Id="rId14" Type="http://schemas.openxmlformats.org/officeDocument/2006/relationships/hyperlink" Target="consultantplus://offline/ref=2ADB9DBE99A401B287914622E313BA318E69FBED8F98998D25C3D8AB28152E36l1M5G" TargetMode="External"/><Relationship Id="rId22" Type="http://schemas.openxmlformats.org/officeDocument/2006/relationships/hyperlink" Target="consultantplus://offline/ref=C7EAD3B3C006B157E501179E11E9487936EF161D92BEDE6454F83C4E709891D5B40BC23409C4E1F9l9vDE" TargetMode="External"/><Relationship Id="rId27" Type="http://schemas.openxmlformats.org/officeDocument/2006/relationships/hyperlink" Target="consultantplus://offline/ref=2ADB9DBE99A401B287914622E313BA318E69FBED81919A8420C3D8AB28152E3615CCA8FC826C22D114C3ACl5M7G" TargetMode="External"/><Relationship Id="rId30" Type="http://schemas.openxmlformats.org/officeDocument/2006/relationships/hyperlink" Target="consultantplus://offline/ref=2ADB9DBE99A401B287914622E313BA318E69FBED81919A8420C3D8AB28152E3615CCA8FC826C22D114C3ACl5M7G" TargetMode="External"/><Relationship Id="rId35" Type="http://schemas.openxmlformats.org/officeDocument/2006/relationships/hyperlink" Target="consultantplus://offline/ref=2ADB9DBE99A401B287914622E313BA318E69FBED81919A8420C3D8AB28152E3615CCA8FC826C22D114C3ACl5M7G" TargetMode="External"/><Relationship Id="rId43" Type="http://schemas.openxmlformats.org/officeDocument/2006/relationships/hyperlink" Target="consultantplus://offline/ref=2ADB9DBE99A401B287914622E313BA318E69FBED81919A8420C3D8AB28152E3615CCA8FC826C22D114C3ACl5M7G" TargetMode="External"/><Relationship Id="rId48" Type="http://schemas.openxmlformats.org/officeDocument/2006/relationships/fontTable" Target="fontTable.xml"/><Relationship Id="rId8" Type="http://schemas.openxmlformats.org/officeDocument/2006/relationships/hyperlink" Target="consultantplus://offline/ref=2ADB9DBE99A401B28791582FF57FE5388F61ADE6869194DB7E9C83F67F1C24615283F1lB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28875</Words>
  <Characters>164592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193081</CharactersWithSpaces>
  <SharedDoc>false</SharedDoc>
  <HLinks>
    <vt:vector size="1848" baseType="variant">
      <vt:variant>
        <vt:i4>6291514</vt:i4>
      </vt:variant>
      <vt:variant>
        <vt:i4>921</vt:i4>
      </vt:variant>
      <vt:variant>
        <vt:i4>0</vt:i4>
      </vt:variant>
      <vt:variant>
        <vt:i4>5</vt:i4>
      </vt:variant>
      <vt:variant>
        <vt:lpwstr/>
      </vt:variant>
      <vt:variant>
        <vt:lpwstr>Par3821</vt:lpwstr>
      </vt:variant>
      <vt:variant>
        <vt:i4>6291514</vt:i4>
      </vt:variant>
      <vt:variant>
        <vt:i4>918</vt:i4>
      </vt:variant>
      <vt:variant>
        <vt:i4>0</vt:i4>
      </vt:variant>
      <vt:variant>
        <vt:i4>5</vt:i4>
      </vt:variant>
      <vt:variant>
        <vt:lpwstr/>
      </vt:variant>
      <vt:variant>
        <vt:lpwstr>Par3821</vt:lpwstr>
      </vt:variant>
      <vt:variant>
        <vt:i4>6291514</vt:i4>
      </vt:variant>
      <vt:variant>
        <vt:i4>915</vt:i4>
      </vt:variant>
      <vt:variant>
        <vt:i4>0</vt:i4>
      </vt:variant>
      <vt:variant>
        <vt:i4>5</vt:i4>
      </vt:variant>
      <vt:variant>
        <vt:lpwstr/>
      </vt:variant>
      <vt:variant>
        <vt:lpwstr>Par3821</vt:lpwstr>
      </vt:variant>
      <vt:variant>
        <vt:i4>6291514</vt:i4>
      </vt:variant>
      <vt:variant>
        <vt:i4>912</vt:i4>
      </vt:variant>
      <vt:variant>
        <vt:i4>0</vt:i4>
      </vt:variant>
      <vt:variant>
        <vt:i4>5</vt:i4>
      </vt:variant>
      <vt:variant>
        <vt:lpwstr/>
      </vt:variant>
      <vt:variant>
        <vt:lpwstr>Par3821</vt:lpwstr>
      </vt:variant>
      <vt:variant>
        <vt:i4>6291514</vt:i4>
      </vt:variant>
      <vt:variant>
        <vt:i4>909</vt:i4>
      </vt:variant>
      <vt:variant>
        <vt:i4>0</vt:i4>
      </vt:variant>
      <vt:variant>
        <vt:i4>5</vt:i4>
      </vt:variant>
      <vt:variant>
        <vt:lpwstr/>
      </vt:variant>
      <vt:variant>
        <vt:lpwstr>Par3821</vt:lpwstr>
      </vt:variant>
      <vt:variant>
        <vt:i4>6291514</vt:i4>
      </vt:variant>
      <vt:variant>
        <vt:i4>906</vt:i4>
      </vt:variant>
      <vt:variant>
        <vt:i4>0</vt:i4>
      </vt:variant>
      <vt:variant>
        <vt:i4>5</vt:i4>
      </vt:variant>
      <vt:variant>
        <vt:lpwstr/>
      </vt:variant>
      <vt:variant>
        <vt:lpwstr>Par3821</vt:lpwstr>
      </vt:variant>
      <vt:variant>
        <vt:i4>6684721</vt:i4>
      </vt:variant>
      <vt:variant>
        <vt:i4>903</vt:i4>
      </vt:variant>
      <vt:variant>
        <vt:i4>0</vt:i4>
      </vt:variant>
      <vt:variant>
        <vt:i4>5</vt:i4>
      </vt:variant>
      <vt:variant>
        <vt:lpwstr/>
      </vt:variant>
      <vt:variant>
        <vt:lpwstr>Par2356</vt:lpwstr>
      </vt:variant>
      <vt:variant>
        <vt:i4>6684721</vt:i4>
      </vt:variant>
      <vt:variant>
        <vt:i4>900</vt:i4>
      </vt:variant>
      <vt:variant>
        <vt:i4>0</vt:i4>
      </vt:variant>
      <vt:variant>
        <vt:i4>5</vt:i4>
      </vt:variant>
      <vt:variant>
        <vt:lpwstr/>
      </vt:variant>
      <vt:variant>
        <vt:lpwstr>Par2356</vt:lpwstr>
      </vt:variant>
      <vt:variant>
        <vt:i4>4325390</vt:i4>
      </vt:variant>
      <vt:variant>
        <vt:i4>897</vt:i4>
      </vt:variant>
      <vt:variant>
        <vt:i4>0</vt:i4>
      </vt:variant>
      <vt:variant>
        <vt:i4>5</vt:i4>
      </vt:variant>
      <vt:variant>
        <vt:lpwstr>consultantplus://offline/ref=2ADB9DBE99A401B287914622E313BA318E69FBED81919A8420C3D8AB28152E3615CCA8FC826C22D114C3ACl5M7G</vt:lpwstr>
      </vt:variant>
      <vt:variant>
        <vt:lpwstr/>
      </vt:variant>
      <vt:variant>
        <vt:i4>6684725</vt:i4>
      </vt:variant>
      <vt:variant>
        <vt:i4>894</vt:i4>
      </vt:variant>
      <vt:variant>
        <vt:i4>0</vt:i4>
      </vt:variant>
      <vt:variant>
        <vt:i4>5</vt:i4>
      </vt:variant>
      <vt:variant>
        <vt:lpwstr/>
      </vt:variant>
      <vt:variant>
        <vt:lpwstr>Par3746</vt:lpwstr>
      </vt:variant>
      <vt:variant>
        <vt:i4>6684725</vt:i4>
      </vt:variant>
      <vt:variant>
        <vt:i4>891</vt:i4>
      </vt:variant>
      <vt:variant>
        <vt:i4>0</vt:i4>
      </vt:variant>
      <vt:variant>
        <vt:i4>5</vt:i4>
      </vt:variant>
      <vt:variant>
        <vt:lpwstr/>
      </vt:variant>
      <vt:variant>
        <vt:lpwstr>Par3746</vt:lpwstr>
      </vt:variant>
      <vt:variant>
        <vt:i4>6684725</vt:i4>
      </vt:variant>
      <vt:variant>
        <vt:i4>888</vt:i4>
      </vt:variant>
      <vt:variant>
        <vt:i4>0</vt:i4>
      </vt:variant>
      <vt:variant>
        <vt:i4>5</vt:i4>
      </vt:variant>
      <vt:variant>
        <vt:lpwstr/>
      </vt:variant>
      <vt:variant>
        <vt:lpwstr>Par3746</vt:lpwstr>
      </vt:variant>
      <vt:variant>
        <vt:i4>6684725</vt:i4>
      </vt:variant>
      <vt:variant>
        <vt:i4>885</vt:i4>
      </vt:variant>
      <vt:variant>
        <vt:i4>0</vt:i4>
      </vt:variant>
      <vt:variant>
        <vt:i4>5</vt:i4>
      </vt:variant>
      <vt:variant>
        <vt:lpwstr/>
      </vt:variant>
      <vt:variant>
        <vt:lpwstr>Par3746</vt:lpwstr>
      </vt:variant>
      <vt:variant>
        <vt:i4>6619184</vt:i4>
      </vt:variant>
      <vt:variant>
        <vt:i4>882</vt:i4>
      </vt:variant>
      <vt:variant>
        <vt:i4>0</vt:i4>
      </vt:variant>
      <vt:variant>
        <vt:i4>5</vt:i4>
      </vt:variant>
      <vt:variant>
        <vt:lpwstr/>
      </vt:variant>
      <vt:variant>
        <vt:lpwstr>Par2264</vt:lpwstr>
      </vt:variant>
      <vt:variant>
        <vt:i4>6619184</vt:i4>
      </vt:variant>
      <vt:variant>
        <vt:i4>879</vt:i4>
      </vt:variant>
      <vt:variant>
        <vt:i4>0</vt:i4>
      </vt:variant>
      <vt:variant>
        <vt:i4>5</vt:i4>
      </vt:variant>
      <vt:variant>
        <vt:lpwstr/>
      </vt:variant>
      <vt:variant>
        <vt:lpwstr>Par2264</vt:lpwstr>
      </vt:variant>
      <vt:variant>
        <vt:i4>6619184</vt:i4>
      </vt:variant>
      <vt:variant>
        <vt:i4>876</vt:i4>
      </vt:variant>
      <vt:variant>
        <vt:i4>0</vt:i4>
      </vt:variant>
      <vt:variant>
        <vt:i4>5</vt:i4>
      </vt:variant>
      <vt:variant>
        <vt:lpwstr/>
      </vt:variant>
      <vt:variant>
        <vt:lpwstr>Par2264</vt:lpwstr>
      </vt:variant>
      <vt:variant>
        <vt:i4>6619184</vt:i4>
      </vt:variant>
      <vt:variant>
        <vt:i4>873</vt:i4>
      </vt:variant>
      <vt:variant>
        <vt:i4>0</vt:i4>
      </vt:variant>
      <vt:variant>
        <vt:i4>5</vt:i4>
      </vt:variant>
      <vt:variant>
        <vt:lpwstr/>
      </vt:variant>
      <vt:variant>
        <vt:lpwstr>Par2264</vt:lpwstr>
      </vt:variant>
      <vt:variant>
        <vt:i4>4325390</vt:i4>
      </vt:variant>
      <vt:variant>
        <vt:i4>870</vt:i4>
      </vt:variant>
      <vt:variant>
        <vt:i4>0</vt:i4>
      </vt:variant>
      <vt:variant>
        <vt:i4>5</vt:i4>
      </vt:variant>
      <vt:variant>
        <vt:lpwstr>consultantplus://offline/ref=2ADB9DBE99A401B287914622E313BA318E69FBED81919A8420C3D8AB28152E3615CCA8FC826C22D114C3ACl5M7G</vt:lpwstr>
      </vt:variant>
      <vt:variant>
        <vt:lpwstr/>
      </vt:variant>
      <vt:variant>
        <vt:i4>6422576</vt:i4>
      </vt:variant>
      <vt:variant>
        <vt:i4>867</vt:i4>
      </vt:variant>
      <vt:variant>
        <vt:i4>0</vt:i4>
      </vt:variant>
      <vt:variant>
        <vt:i4>5</vt:i4>
      </vt:variant>
      <vt:variant>
        <vt:lpwstr/>
      </vt:variant>
      <vt:variant>
        <vt:lpwstr>Par2212</vt:lpwstr>
      </vt:variant>
      <vt:variant>
        <vt:i4>6422576</vt:i4>
      </vt:variant>
      <vt:variant>
        <vt:i4>864</vt:i4>
      </vt:variant>
      <vt:variant>
        <vt:i4>0</vt:i4>
      </vt:variant>
      <vt:variant>
        <vt:i4>5</vt:i4>
      </vt:variant>
      <vt:variant>
        <vt:lpwstr/>
      </vt:variant>
      <vt:variant>
        <vt:lpwstr>Par2212</vt:lpwstr>
      </vt:variant>
      <vt:variant>
        <vt:i4>6422576</vt:i4>
      </vt:variant>
      <vt:variant>
        <vt:i4>861</vt:i4>
      </vt:variant>
      <vt:variant>
        <vt:i4>0</vt:i4>
      </vt:variant>
      <vt:variant>
        <vt:i4>5</vt:i4>
      </vt:variant>
      <vt:variant>
        <vt:lpwstr/>
      </vt:variant>
      <vt:variant>
        <vt:lpwstr>Par2212</vt:lpwstr>
      </vt:variant>
      <vt:variant>
        <vt:i4>6422576</vt:i4>
      </vt:variant>
      <vt:variant>
        <vt:i4>858</vt:i4>
      </vt:variant>
      <vt:variant>
        <vt:i4>0</vt:i4>
      </vt:variant>
      <vt:variant>
        <vt:i4>5</vt:i4>
      </vt:variant>
      <vt:variant>
        <vt:lpwstr/>
      </vt:variant>
      <vt:variant>
        <vt:lpwstr>Par2212</vt:lpwstr>
      </vt:variant>
      <vt:variant>
        <vt:i4>6422576</vt:i4>
      </vt:variant>
      <vt:variant>
        <vt:i4>855</vt:i4>
      </vt:variant>
      <vt:variant>
        <vt:i4>0</vt:i4>
      </vt:variant>
      <vt:variant>
        <vt:i4>5</vt:i4>
      </vt:variant>
      <vt:variant>
        <vt:lpwstr/>
      </vt:variant>
      <vt:variant>
        <vt:lpwstr>Par2212</vt:lpwstr>
      </vt:variant>
      <vt:variant>
        <vt:i4>4325390</vt:i4>
      </vt:variant>
      <vt:variant>
        <vt:i4>852</vt:i4>
      </vt:variant>
      <vt:variant>
        <vt:i4>0</vt:i4>
      </vt:variant>
      <vt:variant>
        <vt:i4>5</vt:i4>
      </vt:variant>
      <vt:variant>
        <vt:lpwstr>consultantplus://offline/ref=2ADB9DBE99A401B287914622E313BA318E69FBED81919A8420C3D8AB28152E3615CCA8FC826C22D114C3ACl5M7G</vt:lpwstr>
      </vt:variant>
      <vt:variant>
        <vt:lpwstr/>
      </vt:variant>
      <vt:variant>
        <vt:i4>6357046</vt:i4>
      </vt:variant>
      <vt:variant>
        <vt:i4>849</vt:i4>
      </vt:variant>
      <vt:variant>
        <vt:i4>0</vt:i4>
      </vt:variant>
      <vt:variant>
        <vt:i4>5</vt:i4>
      </vt:variant>
      <vt:variant>
        <vt:lpwstr/>
      </vt:variant>
      <vt:variant>
        <vt:lpwstr>Par1410</vt:lpwstr>
      </vt:variant>
      <vt:variant>
        <vt:i4>6357046</vt:i4>
      </vt:variant>
      <vt:variant>
        <vt:i4>846</vt:i4>
      </vt:variant>
      <vt:variant>
        <vt:i4>0</vt:i4>
      </vt:variant>
      <vt:variant>
        <vt:i4>5</vt:i4>
      </vt:variant>
      <vt:variant>
        <vt:lpwstr/>
      </vt:variant>
      <vt:variant>
        <vt:lpwstr>Par1410</vt:lpwstr>
      </vt:variant>
      <vt:variant>
        <vt:i4>4325390</vt:i4>
      </vt:variant>
      <vt:variant>
        <vt:i4>843</vt:i4>
      </vt:variant>
      <vt:variant>
        <vt:i4>0</vt:i4>
      </vt:variant>
      <vt:variant>
        <vt:i4>5</vt:i4>
      </vt:variant>
      <vt:variant>
        <vt:lpwstr>consultantplus://offline/ref=2ADB9DBE99A401B287914622E313BA318E69FBED81919A8420C3D8AB28152E3615CCA8FC826C22D114C3ACl5M7G</vt:lpwstr>
      </vt:variant>
      <vt:variant>
        <vt:lpwstr/>
      </vt:variant>
      <vt:variant>
        <vt:i4>6750256</vt:i4>
      </vt:variant>
      <vt:variant>
        <vt:i4>840</vt:i4>
      </vt:variant>
      <vt:variant>
        <vt:i4>0</vt:i4>
      </vt:variant>
      <vt:variant>
        <vt:i4>5</vt:i4>
      </vt:variant>
      <vt:variant>
        <vt:lpwstr/>
      </vt:variant>
      <vt:variant>
        <vt:lpwstr>Par1270</vt:lpwstr>
      </vt:variant>
      <vt:variant>
        <vt:i4>6750256</vt:i4>
      </vt:variant>
      <vt:variant>
        <vt:i4>837</vt:i4>
      </vt:variant>
      <vt:variant>
        <vt:i4>0</vt:i4>
      </vt:variant>
      <vt:variant>
        <vt:i4>5</vt:i4>
      </vt:variant>
      <vt:variant>
        <vt:lpwstr/>
      </vt:variant>
      <vt:variant>
        <vt:lpwstr>Par1270</vt:lpwstr>
      </vt:variant>
      <vt:variant>
        <vt:i4>6750256</vt:i4>
      </vt:variant>
      <vt:variant>
        <vt:i4>834</vt:i4>
      </vt:variant>
      <vt:variant>
        <vt:i4>0</vt:i4>
      </vt:variant>
      <vt:variant>
        <vt:i4>5</vt:i4>
      </vt:variant>
      <vt:variant>
        <vt:lpwstr/>
      </vt:variant>
      <vt:variant>
        <vt:lpwstr>Par1270</vt:lpwstr>
      </vt:variant>
      <vt:variant>
        <vt:i4>6750256</vt:i4>
      </vt:variant>
      <vt:variant>
        <vt:i4>831</vt:i4>
      </vt:variant>
      <vt:variant>
        <vt:i4>0</vt:i4>
      </vt:variant>
      <vt:variant>
        <vt:i4>5</vt:i4>
      </vt:variant>
      <vt:variant>
        <vt:lpwstr/>
      </vt:variant>
      <vt:variant>
        <vt:lpwstr>Par1270</vt:lpwstr>
      </vt:variant>
      <vt:variant>
        <vt:i4>6750256</vt:i4>
      </vt:variant>
      <vt:variant>
        <vt:i4>828</vt:i4>
      </vt:variant>
      <vt:variant>
        <vt:i4>0</vt:i4>
      </vt:variant>
      <vt:variant>
        <vt:i4>5</vt:i4>
      </vt:variant>
      <vt:variant>
        <vt:lpwstr/>
      </vt:variant>
      <vt:variant>
        <vt:lpwstr>Par1270</vt:lpwstr>
      </vt:variant>
      <vt:variant>
        <vt:i4>6750256</vt:i4>
      </vt:variant>
      <vt:variant>
        <vt:i4>825</vt:i4>
      </vt:variant>
      <vt:variant>
        <vt:i4>0</vt:i4>
      </vt:variant>
      <vt:variant>
        <vt:i4>5</vt:i4>
      </vt:variant>
      <vt:variant>
        <vt:lpwstr/>
      </vt:variant>
      <vt:variant>
        <vt:lpwstr>Par1270</vt:lpwstr>
      </vt:variant>
      <vt:variant>
        <vt:i4>6750256</vt:i4>
      </vt:variant>
      <vt:variant>
        <vt:i4>822</vt:i4>
      </vt:variant>
      <vt:variant>
        <vt:i4>0</vt:i4>
      </vt:variant>
      <vt:variant>
        <vt:i4>5</vt:i4>
      </vt:variant>
      <vt:variant>
        <vt:lpwstr/>
      </vt:variant>
      <vt:variant>
        <vt:lpwstr>Par1270</vt:lpwstr>
      </vt:variant>
      <vt:variant>
        <vt:i4>6291504</vt:i4>
      </vt:variant>
      <vt:variant>
        <vt:i4>819</vt:i4>
      </vt:variant>
      <vt:variant>
        <vt:i4>0</vt:i4>
      </vt:variant>
      <vt:variant>
        <vt:i4>5</vt:i4>
      </vt:variant>
      <vt:variant>
        <vt:lpwstr/>
      </vt:variant>
      <vt:variant>
        <vt:lpwstr>Par223</vt:lpwstr>
      </vt:variant>
      <vt:variant>
        <vt:i4>6750256</vt:i4>
      </vt:variant>
      <vt:variant>
        <vt:i4>816</vt:i4>
      </vt:variant>
      <vt:variant>
        <vt:i4>0</vt:i4>
      </vt:variant>
      <vt:variant>
        <vt:i4>5</vt:i4>
      </vt:variant>
      <vt:variant>
        <vt:lpwstr/>
      </vt:variant>
      <vt:variant>
        <vt:lpwstr>Par1270</vt:lpwstr>
      </vt:variant>
      <vt:variant>
        <vt:i4>6750256</vt:i4>
      </vt:variant>
      <vt:variant>
        <vt:i4>813</vt:i4>
      </vt:variant>
      <vt:variant>
        <vt:i4>0</vt:i4>
      </vt:variant>
      <vt:variant>
        <vt:i4>5</vt:i4>
      </vt:variant>
      <vt:variant>
        <vt:lpwstr/>
      </vt:variant>
      <vt:variant>
        <vt:lpwstr>Par1270</vt:lpwstr>
      </vt:variant>
      <vt:variant>
        <vt:i4>6750256</vt:i4>
      </vt:variant>
      <vt:variant>
        <vt:i4>810</vt:i4>
      </vt:variant>
      <vt:variant>
        <vt:i4>0</vt:i4>
      </vt:variant>
      <vt:variant>
        <vt:i4>5</vt:i4>
      </vt:variant>
      <vt:variant>
        <vt:lpwstr/>
      </vt:variant>
      <vt:variant>
        <vt:lpwstr>Par1270</vt:lpwstr>
      </vt:variant>
      <vt:variant>
        <vt:i4>4325390</vt:i4>
      </vt:variant>
      <vt:variant>
        <vt:i4>807</vt:i4>
      </vt:variant>
      <vt:variant>
        <vt:i4>0</vt:i4>
      </vt:variant>
      <vt:variant>
        <vt:i4>5</vt:i4>
      </vt:variant>
      <vt:variant>
        <vt:lpwstr>consultantplus://offline/ref=2ADB9DBE99A401B287914622E313BA318E69FBED81919A8420C3D8AB28152E3615CCA8FC826C22D114C3ACl5M7G</vt:lpwstr>
      </vt:variant>
      <vt:variant>
        <vt:lpwstr/>
      </vt:variant>
      <vt:variant>
        <vt:i4>7274547</vt:i4>
      </vt:variant>
      <vt:variant>
        <vt:i4>804</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801</vt:i4>
      </vt:variant>
      <vt:variant>
        <vt:i4>0</vt:i4>
      </vt:variant>
      <vt:variant>
        <vt:i4>5</vt:i4>
      </vt:variant>
      <vt:variant>
        <vt:lpwstr/>
      </vt:variant>
      <vt:variant>
        <vt:lpwstr>Par120</vt:lpwstr>
      </vt:variant>
      <vt:variant>
        <vt:i4>6291504</vt:i4>
      </vt:variant>
      <vt:variant>
        <vt:i4>798</vt:i4>
      </vt:variant>
      <vt:variant>
        <vt:i4>0</vt:i4>
      </vt:variant>
      <vt:variant>
        <vt:i4>5</vt:i4>
      </vt:variant>
      <vt:variant>
        <vt:lpwstr/>
      </vt:variant>
      <vt:variant>
        <vt:lpwstr>Par120</vt:lpwstr>
      </vt:variant>
      <vt:variant>
        <vt:i4>6815795</vt:i4>
      </vt:variant>
      <vt:variant>
        <vt:i4>795</vt:i4>
      </vt:variant>
      <vt:variant>
        <vt:i4>0</vt:i4>
      </vt:variant>
      <vt:variant>
        <vt:i4>5</vt:i4>
      </vt:variant>
      <vt:variant>
        <vt:lpwstr/>
      </vt:variant>
      <vt:variant>
        <vt:lpwstr>Par1189</vt:lpwstr>
      </vt:variant>
      <vt:variant>
        <vt:i4>6815795</vt:i4>
      </vt:variant>
      <vt:variant>
        <vt:i4>792</vt:i4>
      </vt:variant>
      <vt:variant>
        <vt:i4>0</vt:i4>
      </vt:variant>
      <vt:variant>
        <vt:i4>5</vt:i4>
      </vt:variant>
      <vt:variant>
        <vt:lpwstr/>
      </vt:variant>
      <vt:variant>
        <vt:lpwstr>Par1189</vt:lpwstr>
      </vt:variant>
      <vt:variant>
        <vt:i4>6815795</vt:i4>
      </vt:variant>
      <vt:variant>
        <vt:i4>789</vt:i4>
      </vt:variant>
      <vt:variant>
        <vt:i4>0</vt:i4>
      </vt:variant>
      <vt:variant>
        <vt:i4>5</vt:i4>
      </vt:variant>
      <vt:variant>
        <vt:lpwstr/>
      </vt:variant>
      <vt:variant>
        <vt:lpwstr>Par1189</vt:lpwstr>
      </vt:variant>
      <vt:variant>
        <vt:i4>6815795</vt:i4>
      </vt:variant>
      <vt:variant>
        <vt:i4>786</vt:i4>
      </vt:variant>
      <vt:variant>
        <vt:i4>0</vt:i4>
      </vt:variant>
      <vt:variant>
        <vt:i4>5</vt:i4>
      </vt:variant>
      <vt:variant>
        <vt:lpwstr/>
      </vt:variant>
      <vt:variant>
        <vt:lpwstr>Par1189</vt:lpwstr>
      </vt:variant>
      <vt:variant>
        <vt:i4>6815795</vt:i4>
      </vt:variant>
      <vt:variant>
        <vt:i4>783</vt:i4>
      </vt:variant>
      <vt:variant>
        <vt:i4>0</vt:i4>
      </vt:variant>
      <vt:variant>
        <vt:i4>5</vt:i4>
      </vt:variant>
      <vt:variant>
        <vt:lpwstr/>
      </vt:variant>
      <vt:variant>
        <vt:lpwstr>Par1189</vt:lpwstr>
      </vt:variant>
      <vt:variant>
        <vt:i4>6815795</vt:i4>
      </vt:variant>
      <vt:variant>
        <vt:i4>780</vt:i4>
      </vt:variant>
      <vt:variant>
        <vt:i4>0</vt:i4>
      </vt:variant>
      <vt:variant>
        <vt:i4>5</vt:i4>
      </vt:variant>
      <vt:variant>
        <vt:lpwstr/>
      </vt:variant>
      <vt:variant>
        <vt:lpwstr>Par1189</vt:lpwstr>
      </vt:variant>
      <vt:variant>
        <vt:i4>6815795</vt:i4>
      </vt:variant>
      <vt:variant>
        <vt:i4>777</vt:i4>
      </vt:variant>
      <vt:variant>
        <vt:i4>0</vt:i4>
      </vt:variant>
      <vt:variant>
        <vt:i4>5</vt:i4>
      </vt:variant>
      <vt:variant>
        <vt:lpwstr/>
      </vt:variant>
      <vt:variant>
        <vt:lpwstr>Par1189</vt:lpwstr>
      </vt:variant>
      <vt:variant>
        <vt:i4>6815795</vt:i4>
      </vt:variant>
      <vt:variant>
        <vt:i4>774</vt:i4>
      </vt:variant>
      <vt:variant>
        <vt:i4>0</vt:i4>
      </vt:variant>
      <vt:variant>
        <vt:i4>5</vt:i4>
      </vt:variant>
      <vt:variant>
        <vt:lpwstr/>
      </vt:variant>
      <vt:variant>
        <vt:lpwstr>Par1189</vt:lpwstr>
      </vt:variant>
      <vt:variant>
        <vt:i4>4325390</vt:i4>
      </vt:variant>
      <vt:variant>
        <vt:i4>771</vt:i4>
      </vt:variant>
      <vt:variant>
        <vt:i4>0</vt:i4>
      </vt:variant>
      <vt:variant>
        <vt:i4>5</vt:i4>
      </vt:variant>
      <vt:variant>
        <vt:lpwstr>consultantplus://offline/ref=2ADB9DBE99A401B287914622E313BA318E69FBED81919A8420C3D8AB28152E3615CCA8FC826C22D114C3ACl5M7G</vt:lpwstr>
      </vt:variant>
      <vt:variant>
        <vt:lpwstr/>
      </vt:variant>
      <vt:variant>
        <vt:i4>1376270</vt:i4>
      </vt:variant>
      <vt:variant>
        <vt:i4>768</vt:i4>
      </vt:variant>
      <vt:variant>
        <vt:i4>0</vt:i4>
      </vt:variant>
      <vt:variant>
        <vt:i4>5</vt:i4>
      </vt:variant>
      <vt:variant>
        <vt:lpwstr>consultantplus://offline/ref=2ADB9DBE99A401B28791582FF57FE5388F60A4E4869D94DB7E9C83F67Fl1MCG</vt:lpwstr>
      </vt:variant>
      <vt:variant>
        <vt:lpwstr/>
      </vt:variant>
      <vt:variant>
        <vt:i4>4325390</vt:i4>
      </vt:variant>
      <vt:variant>
        <vt:i4>765</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762</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759</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753</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750</vt:i4>
      </vt:variant>
      <vt:variant>
        <vt:i4>0</vt:i4>
      </vt:variant>
      <vt:variant>
        <vt:i4>5</vt:i4>
      </vt:variant>
      <vt:variant>
        <vt:lpwstr>consultantplus://offline/ref=2ADB9DBE99A401B287914622E313BA318E69FBED81919A8420C3D8AB28152E3615CCA8FC826C22D114C3ACl5M7G</vt:lpwstr>
      </vt:variant>
      <vt:variant>
        <vt:lpwstr/>
      </vt:variant>
      <vt:variant>
        <vt:i4>6553659</vt:i4>
      </vt:variant>
      <vt:variant>
        <vt:i4>747</vt:i4>
      </vt:variant>
      <vt:variant>
        <vt:i4>0</vt:i4>
      </vt:variant>
      <vt:variant>
        <vt:i4>5</vt:i4>
      </vt:variant>
      <vt:variant>
        <vt:lpwstr/>
      </vt:variant>
      <vt:variant>
        <vt:lpwstr>Par2970</vt:lpwstr>
      </vt:variant>
      <vt:variant>
        <vt:i4>6553658</vt:i4>
      </vt:variant>
      <vt:variant>
        <vt:i4>744</vt:i4>
      </vt:variant>
      <vt:variant>
        <vt:i4>0</vt:i4>
      </vt:variant>
      <vt:variant>
        <vt:i4>5</vt:i4>
      </vt:variant>
      <vt:variant>
        <vt:lpwstr/>
      </vt:variant>
      <vt:variant>
        <vt:lpwstr>Par2871</vt:lpwstr>
      </vt:variant>
      <vt:variant>
        <vt:i4>6422586</vt:i4>
      </vt:variant>
      <vt:variant>
        <vt:i4>741</vt:i4>
      </vt:variant>
      <vt:variant>
        <vt:i4>0</vt:i4>
      </vt:variant>
      <vt:variant>
        <vt:i4>5</vt:i4>
      </vt:variant>
      <vt:variant>
        <vt:lpwstr/>
      </vt:variant>
      <vt:variant>
        <vt:lpwstr>Par2812</vt:lpwstr>
      </vt:variant>
      <vt:variant>
        <vt:i4>6684727</vt:i4>
      </vt:variant>
      <vt:variant>
        <vt:i4>738</vt:i4>
      </vt:variant>
      <vt:variant>
        <vt:i4>0</vt:i4>
      </vt:variant>
      <vt:variant>
        <vt:i4>5</vt:i4>
      </vt:variant>
      <vt:variant>
        <vt:lpwstr/>
      </vt:variant>
      <vt:variant>
        <vt:lpwstr>Par2556</vt:lpwstr>
      </vt:variant>
      <vt:variant>
        <vt:i4>6750262</vt:i4>
      </vt:variant>
      <vt:variant>
        <vt:i4>735</vt:i4>
      </vt:variant>
      <vt:variant>
        <vt:i4>0</vt:i4>
      </vt:variant>
      <vt:variant>
        <vt:i4>5</vt:i4>
      </vt:variant>
      <vt:variant>
        <vt:lpwstr/>
      </vt:variant>
      <vt:variant>
        <vt:lpwstr>Par2445</vt:lpwstr>
      </vt:variant>
      <vt:variant>
        <vt:i4>6684727</vt:i4>
      </vt:variant>
      <vt:variant>
        <vt:i4>732</vt:i4>
      </vt:variant>
      <vt:variant>
        <vt:i4>0</vt:i4>
      </vt:variant>
      <vt:variant>
        <vt:i4>5</vt:i4>
      </vt:variant>
      <vt:variant>
        <vt:lpwstr/>
      </vt:variant>
      <vt:variant>
        <vt:lpwstr>Par2556</vt:lpwstr>
      </vt:variant>
      <vt:variant>
        <vt:i4>4325390</vt:i4>
      </vt:variant>
      <vt:variant>
        <vt:i4>729</vt:i4>
      </vt:variant>
      <vt:variant>
        <vt:i4>0</vt:i4>
      </vt:variant>
      <vt:variant>
        <vt:i4>5</vt:i4>
      </vt:variant>
      <vt:variant>
        <vt:lpwstr>consultantplus://offline/ref=2ADB9DBE99A401B287914622E313BA318E69FBED81919A8420C3D8AB28152E3615CCA8FC826C22D114C3ACl5M7G</vt:lpwstr>
      </vt:variant>
      <vt:variant>
        <vt:lpwstr/>
      </vt:variant>
      <vt:variant>
        <vt:i4>6750256</vt:i4>
      </vt:variant>
      <vt:variant>
        <vt:i4>726</vt:i4>
      </vt:variant>
      <vt:variant>
        <vt:i4>0</vt:i4>
      </vt:variant>
      <vt:variant>
        <vt:i4>5</vt:i4>
      </vt:variant>
      <vt:variant>
        <vt:lpwstr/>
      </vt:variant>
      <vt:variant>
        <vt:lpwstr>Par1270</vt:lpwstr>
      </vt:variant>
      <vt:variant>
        <vt:i4>6750256</vt:i4>
      </vt:variant>
      <vt:variant>
        <vt:i4>723</vt:i4>
      </vt:variant>
      <vt:variant>
        <vt:i4>0</vt:i4>
      </vt:variant>
      <vt:variant>
        <vt:i4>5</vt:i4>
      </vt:variant>
      <vt:variant>
        <vt:lpwstr/>
      </vt:variant>
      <vt:variant>
        <vt:lpwstr>Par1270</vt:lpwstr>
      </vt:variant>
      <vt:variant>
        <vt:i4>4325390</vt:i4>
      </vt:variant>
      <vt:variant>
        <vt:i4>720</vt:i4>
      </vt:variant>
      <vt:variant>
        <vt:i4>0</vt:i4>
      </vt:variant>
      <vt:variant>
        <vt:i4>5</vt:i4>
      </vt:variant>
      <vt:variant>
        <vt:lpwstr>consultantplus://offline/ref=2ADB9DBE99A401B287914622E313BA318E69FBED81919A8420C3D8AB28152E3615CCA8FC826C22D114C3ACl5M7G</vt:lpwstr>
      </vt:variant>
      <vt:variant>
        <vt:lpwstr/>
      </vt:variant>
      <vt:variant>
        <vt:i4>983108</vt:i4>
      </vt:variant>
      <vt:variant>
        <vt:i4>717</vt:i4>
      </vt:variant>
      <vt:variant>
        <vt:i4>0</vt:i4>
      </vt:variant>
      <vt:variant>
        <vt:i4>5</vt:i4>
      </vt:variant>
      <vt:variant>
        <vt:lpwstr/>
      </vt:variant>
      <vt:variant>
        <vt:lpwstr>P6492</vt:lpwstr>
      </vt:variant>
      <vt:variant>
        <vt:i4>6815799</vt:i4>
      </vt:variant>
      <vt:variant>
        <vt:i4>714</vt:i4>
      </vt:variant>
      <vt:variant>
        <vt:i4>0</vt:i4>
      </vt:variant>
      <vt:variant>
        <vt:i4>5</vt:i4>
      </vt:variant>
      <vt:variant>
        <vt:lpwstr/>
      </vt:variant>
      <vt:variant>
        <vt:lpwstr>Par1581</vt:lpwstr>
      </vt:variant>
      <vt:variant>
        <vt:i4>6422582</vt:i4>
      </vt:variant>
      <vt:variant>
        <vt:i4>711</vt:i4>
      </vt:variant>
      <vt:variant>
        <vt:i4>0</vt:i4>
      </vt:variant>
      <vt:variant>
        <vt:i4>5</vt:i4>
      </vt:variant>
      <vt:variant>
        <vt:lpwstr/>
      </vt:variant>
      <vt:variant>
        <vt:lpwstr>Par3408</vt:lpwstr>
      </vt:variant>
      <vt:variant>
        <vt:i4>6357041</vt:i4>
      </vt:variant>
      <vt:variant>
        <vt:i4>708</vt:i4>
      </vt:variant>
      <vt:variant>
        <vt:i4>0</vt:i4>
      </vt:variant>
      <vt:variant>
        <vt:i4>5</vt:i4>
      </vt:variant>
      <vt:variant>
        <vt:lpwstr/>
      </vt:variant>
      <vt:variant>
        <vt:lpwstr>Par3335</vt:lpwstr>
      </vt:variant>
      <vt:variant>
        <vt:i4>6619184</vt:i4>
      </vt:variant>
      <vt:variant>
        <vt:i4>705</vt:i4>
      </vt:variant>
      <vt:variant>
        <vt:i4>0</vt:i4>
      </vt:variant>
      <vt:variant>
        <vt:i4>5</vt:i4>
      </vt:variant>
      <vt:variant>
        <vt:lpwstr/>
      </vt:variant>
      <vt:variant>
        <vt:lpwstr>Par3272</vt:lpwstr>
      </vt:variant>
      <vt:variant>
        <vt:i4>6553651</vt:i4>
      </vt:variant>
      <vt:variant>
        <vt:i4>702</vt:i4>
      </vt:variant>
      <vt:variant>
        <vt:i4>0</vt:i4>
      </vt:variant>
      <vt:variant>
        <vt:i4>5</vt:i4>
      </vt:variant>
      <vt:variant>
        <vt:lpwstr/>
      </vt:variant>
      <vt:variant>
        <vt:lpwstr>Par3162</vt:lpwstr>
      </vt:variant>
      <vt:variant>
        <vt:i4>6750258</vt:i4>
      </vt:variant>
      <vt:variant>
        <vt:i4>699</vt:i4>
      </vt:variant>
      <vt:variant>
        <vt:i4>0</vt:i4>
      </vt:variant>
      <vt:variant>
        <vt:i4>5</vt:i4>
      </vt:variant>
      <vt:variant>
        <vt:lpwstr/>
      </vt:variant>
      <vt:variant>
        <vt:lpwstr>Par3050</vt:lpwstr>
      </vt:variant>
      <vt:variant>
        <vt:i4>4325390</vt:i4>
      </vt:variant>
      <vt:variant>
        <vt:i4>696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693</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690</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687</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684</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681</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678</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675</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672</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669</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663</vt:i4>
      </vt:variant>
      <vt:variant>
        <vt:i4>0</vt:i4>
      </vt:variant>
      <vt:variant>
        <vt:i4>5</vt:i4>
      </vt:variant>
      <vt:variant>
        <vt:lpwstr>consultantplus://offline/ref=2ADB9DBE99A401B287914622E313BA318E69FBED81919A8420C3D8AB28152E3615CCA8FC826C22D114C3ACl5M7G</vt:lpwstr>
      </vt:variant>
      <vt:variant>
        <vt:lpwstr/>
      </vt:variant>
      <vt:variant>
        <vt:i4>3145839</vt:i4>
      </vt:variant>
      <vt:variant>
        <vt:i4>660</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657</vt:i4>
      </vt:variant>
      <vt:variant>
        <vt:i4>0</vt:i4>
      </vt:variant>
      <vt:variant>
        <vt:i4>5</vt:i4>
      </vt:variant>
      <vt:variant>
        <vt:lpwstr/>
      </vt:variant>
      <vt:variant>
        <vt:lpwstr>Par3821</vt:lpwstr>
      </vt:variant>
      <vt:variant>
        <vt:i4>6684725</vt:i4>
      </vt:variant>
      <vt:variant>
        <vt:i4>654</vt:i4>
      </vt:variant>
      <vt:variant>
        <vt:i4>0</vt:i4>
      </vt:variant>
      <vt:variant>
        <vt:i4>5</vt:i4>
      </vt:variant>
      <vt:variant>
        <vt:lpwstr/>
      </vt:variant>
      <vt:variant>
        <vt:lpwstr>Par3746</vt:lpwstr>
      </vt:variant>
      <vt:variant>
        <vt:i4>6619184</vt:i4>
      </vt:variant>
      <vt:variant>
        <vt:i4>651</vt:i4>
      </vt:variant>
      <vt:variant>
        <vt:i4>0</vt:i4>
      </vt:variant>
      <vt:variant>
        <vt:i4>5</vt:i4>
      </vt:variant>
      <vt:variant>
        <vt:lpwstr/>
      </vt:variant>
      <vt:variant>
        <vt:lpwstr>Par4203</vt:lpwstr>
      </vt:variant>
      <vt:variant>
        <vt:i4>6422577</vt:i4>
      </vt:variant>
      <vt:variant>
        <vt:i4>648</vt:i4>
      </vt:variant>
      <vt:variant>
        <vt:i4>0</vt:i4>
      </vt:variant>
      <vt:variant>
        <vt:i4>5</vt:i4>
      </vt:variant>
      <vt:variant>
        <vt:lpwstr/>
      </vt:variant>
      <vt:variant>
        <vt:lpwstr>Par330</vt:lpwstr>
      </vt:variant>
      <vt:variant>
        <vt:i4>6422576</vt:i4>
      </vt:variant>
      <vt:variant>
        <vt:i4>645</vt:i4>
      </vt:variant>
      <vt:variant>
        <vt:i4>0</vt:i4>
      </vt:variant>
      <vt:variant>
        <vt:i4>5</vt:i4>
      </vt:variant>
      <vt:variant>
        <vt:lpwstr/>
      </vt:variant>
      <vt:variant>
        <vt:lpwstr>Par2212</vt:lpwstr>
      </vt:variant>
      <vt:variant>
        <vt:i4>6422587</vt:i4>
      </vt:variant>
      <vt:variant>
        <vt:i4>642</vt:i4>
      </vt:variant>
      <vt:variant>
        <vt:i4>0</vt:i4>
      </vt:variant>
      <vt:variant>
        <vt:i4>5</vt:i4>
      </vt:variant>
      <vt:variant>
        <vt:lpwstr/>
      </vt:variant>
      <vt:variant>
        <vt:lpwstr>Par3902</vt:lpwstr>
      </vt:variant>
      <vt:variant>
        <vt:i4>6619186</vt:i4>
      </vt:variant>
      <vt:variant>
        <vt:i4>639</vt:i4>
      </vt:variant>
      <vt:variant>
        <vt:i4>0</vt:i4>
      </vt:variant>
      <vt:variant>
        <vt:i4>5</vt:i4>
      </vt:variant>
      <vt:variant>
        <vt:lpwstr/>
      </vt:variant>
      <vt:variant>
        <vt:lpwstr>Par1056</vt:lpwstr>
      </vt:variant>
      <vt:variant>
        <vt:i4>4128866</vt:i4>
      </vt:variant>
      <vt:variant>
        <vt:i4>636</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633</vt:i4>
      </vt:variant>
      <vt:variant>
        <vt:i4>0</vt:i4>
      </vt:variant>
      <vt:variant>
        <vt:i4>5</vt:i4>
      </vt:variant>
      <vt:variant>
        <vt:lpwstr/>
      </vt:variant>
      <vt:variant>
        <vt:lpwstr>Par573</vt:lpwstr>
      </vt:variant>
      <vt:variant>
        <vt:i4>6553653</vt:i4>
      </vt:variant>
      <vt:variant>
        <vt:i4>630</vt:i4>
      </vt:variant>
      <vt:variant>
        <vt:i4>0</vt:i4>
      </vt:variant>
      <vt:variant>
        <vt:i4>5</vt:i4>
      </vt:variant>
      <vt:variant>
        <vt:lpwstr/>
      </vt:variant>
      <vt:variant>
        <vt:lpwstr>Par570</vt:lpwstr>
      </vt:variant>
      <vt:variant>
        <vt:i4>6291504</vt:i4>
      </vt:variant>
      <vt:variant>
        <vt:i4>627</vt:i4>
      </vt:variant>
      <vt:variant>
        <vt:i4>0</vt:i4>
      </vt:variant>
      <vt:variant>
        <vt:i4>5</vt:i4>
      </vt:variant>
      <vt:variant>
        <vt:lpwstr/>
      </vt:variant>
      <vt:variant>
        <vt:lpwstr>Par120</vt:lpwstr>
      </vt:variant>
      <vt:variant>
        <vt:i4>8061024</vt:i4>
      </vt:variant>
      <vt:variant>
        <vt:i4>624</vt:i4>
      </vt:variant>
      <vt:variant>
        <vt:i4>0</vt:i4>
      </vt:variant>
      <vt:variant>
        <vt:i4>5</vt:i4>
      </vt:variant>
      <vt:variant>
        <vt:lpwstr>consultantplus://offline/ref=7C0FE180ADF6244D1857150C956F259BF50429325B9686C29AED6681CEBBF1AB206DD41FA83C14E1j6J8F</vt:lpwstr>
      </vt:variant>
      <vt:variant>
        <vt:lpwstr/>
      </vt:variant>
      <vt:variant>
        <vt:i4>6291514</vt:i4>
      </vt:variant>
      <vt:variant>
        <vt:i4>621</vt:i4>
      </vt:variant>
      <vt:variant>
        <vt:i4>0</vt:i4>
      </vt:variant>
      <vt:variant>
        <vt:i4>5</vt:i4>
      </vt:variant>
      <vt:variant>
        <vt:lpwstr/>
      </vt:variant>
      <vt:variant>
        <vt:lpwstr>Par3821</vt:lpwstr>
      </vt:variant>
      <vt:variant>
        <vt:i4>6684725</vt:i4>
      </vt:variant>
      <vt:variant>
        <vt:i4>618</vt:i4>
      </vt:variant>
      <vt:variant>
        <vt:i4>0</vt:i4>
      </vt:variant>
      <vt:variant>
        <vt:i4>5</vt:i4>
      </vt:variant>
      <vt:variant>
        <vt:lpwstr/>
      </vt:variant>
      <vt:variant>
        <vt:lpwstr>Par3746</vt:lpwstr>
      </vt:variant>
      <vt:variant>
        <vt:i4>7143472</vt:i4>
      </vt:variant>
      <vt:variant>
        <vt:i4>615</vt:i4>
      </vt:variant>
      <vt:variant>
        <vt:i4>0</vt:i4>
      </vt:variant>
      <vt:variant>
        <vt:i4>5</vt:i4>
      </vt:variant>
      <vt:variant>
        <vt:lpwstr/>
      </vt:variant>
      <vt:variant>
        <vt:lpwstr>Par4280</vt:lpwstr>
      </vt:variant>
      <vt:variant>
        <vt:i4>6619184</vt:i4>
      </vt:variant>
      <vt:variant>
        <vt:i4>612</vt:i4>
      </vt:variant>
      <vt:variant>
        <vt:i4>0</vt:i4>
      </vt:variant>
      <vt:variant>
        <vt:i4>5</vt:i4>
      </vt:variant>
      <vt:variant>
        <vt:lpwstr/>
      </vt:variant>
      <vt:variant>
        <vt:lpwstr>Par4203</vt:lpwstr>
      </vt:variant>
      <vt:variant>
        <vt:i4>6422577</vt:i4>
      </vt:variant>
      <vt:variant>
        <vt:i4>609</vt:i4>
      </vt:variant>
      <vt:variant>
        <vt:i4>0</vt:i4>
      </vt:variant>
      <vt:variant>
        <vt:i4>5</vt:i4>
      </vt:variant>
      <vt:variant>
        <vt:lpwstr/>
      </vt:variant>
      <vt:variant>
        <vt:lpwstr>Par330</vt:lpwstr>
      </vt:variant>
      <vt:variant>
        <vt:i4>6619186</vt:i4>
      </vt:variant>
      <vt:variant>
        <vt:i4>606</vt:i4>
      </vt:variant>
      <vt:variant>
        <vt:i4>0</vt:i4>
      </vt:variant>
      <vt:variant>
        <vt:i4>5</vt:i4>
      </vt:variant>
      <vt:variant>
        <vt:lpwstr/>
      </vt:variant>
      <vt:variant>
        <vt:lpwstr>Par1056</vt:lpwstr>
      </vt:variant>
      <vt:variant>
        <vt:i4>6619186</vt:i4>
      </vt:variant>
      <vt:variant>
        <vt:i4>603</vt:i4>
      </vt:variant>
      <vt:variant>
        <vt:i4>0</vt:i4>
      </vt:variant>
      <vt:variant>
        <vt:i4>5</vt:i4>
      </vt:variant>
      <vt:variant>
        <vt:lpwstr/>
      </vt:variant>
      <vt:variant>
        <vt:lpwstr>Par1056</vt:lpwstr>
      </vt:variant>
      <vt:variant>
        <vt:i4>6619186</vt:i4>
      </vt:variant>
      <vt:variant>
        <vt:i4>600</vt:i4>
      </vt:variant>
      <vt:variant>
        <vt:i4>0</vt:i4>
      </vt:variant>
      <vt:variant>
        <vt:i4>5</vt:i4>
      </vt:variant>
      <vt:variant>
        <vt:lpwstr/>
      </vt:variant>
      <vt:variant>
        <vt:lpwstr>Par1056</vt:lpwstr>
      </vt:variant>
      <vt:variant>
        <vt:i4>6619186</vt:i4>
      </vt:variant>
      <vt:variant>
        <vt:i4>597</vt:i4>
      </vt:variant>
      <vt:variant>
        <vt:i4>0</vt:i4>
      </vt:variant>
      <vt:variant>
        <vt:i4>5</vt:i4>
      </vt:variant>
      <vt:variant>
        <vt:lpwstr/>
      </vt:variant>
      <vt:variant>
        <vt:lpwstr>Par1056</vt:lpwstr>
      </vt:variant>
      <vt:variant>
        <vt:i4>6619186</vt:i4>
      </vt:variant>
      <vt:variant>
        <vt:i4>594</vt:i4>
      </vt:variant>
      <vt:variant>
        <vt:i4>0</vt:i4>
      </vt:variant>
      <vt:variant>
        <vt:i4>5</vt:i4>
      </vt:variant>
      <vt:variant>
        <vt:lpwstr/>
      </vt:variant>
      <vt:variant>
        <vt:lpwstr>Par1056</vt:lpwstr>
      </vt:variant>
      <vt:variant>
        <vt:i4>6619186</vt:i4>
      </vt:variant>
      <vt:variant>
        <vt:i4>591</vt:i4>
      </vt:variant>
      <vt:variant>
        <vt:i4>0</vt:i4>
      </vt:variant>
      <vt:variant>
        <vt:i4>5</vt:i4>
      </vt:variant>
      <vt:variant>
        <vt:lpwstr/>
      </vt:variant>
      <vt:variant>
        <vt:lpwstr>Par1056</vt:lpwstr>
      </vt:variant>
      <vt:variant>
        <vt:i4>6422576</vt:i4>
      </vt:variant>
      <vt:variant>
        <vt:i4>588</vt:i4>
      </vt:variant>
      <vt:variant>
        <vt:i4>0</vt:i4>
      </vt:variant>
      <vt:variant>
        <vt:i4>5</vt:i4>
      </vt:variant>
      <vt:variant>
        <vt:lpwstr/>
      </vt:variant>
      <vt:variant>
        <vt:lpwstr>Par2212</vt:lpwstr>
      </vt:variant>
      <vt:variant>
        <vt:i4>6750258</vt:i4>
      </vt:variant>
      <vt:variant>
        <vt:i4>585</vt:i4>
      </vt:variant>
      <vt:variant>
        <vt:i4>0</vt:i4>
      </vt:variant>
      <vt:variant>
        <vt:i4>5</vt:i4>
      </vt:variant>
      <vt:variant>
        <vt:lpwstr/>
      </vt:variant>
      <vt:variant>
        <vt:lpwstr>Par4025</vt:lpwstr>
      </vt:variant>
      <vt:variant>
        <vt:i4>6422587</vt:i4>
      </vt:variant>
      <vt:variant>
        <vt:i4>582</vt:i4>
      </vt:variant>
      <vt:variant>
        <vt:i4>0</vt:i4>
      </vt:variant>
      <vt:variant>
        <vt:i4>5</vt:i4>
      </vt:variant>
      <vt:variant>
        <vt:lpwstr/>
      </vt:variant>
      <vt:variant>
        <vt:lpwstr>Par3902</vt:lpwstr>
      </vt:variant>
      <vt:variant>
        <vt:i4>6422580</vt:i4>
      </vt:variant>
      <vt:variant>
        <vt:i4>579</vt:i4>
      </vt:variant>
      <vt:variant>
        <vt:i4>0</vt:i4>
      </vt:variant>
      <vt:variant>
        <vt:i4>5</vt:i4>
      </vt:variant>
      <vt:variant>
        <vt:lpwstr/>
      </vt:variant>
      <vt:variant>
        <vt:lpwstr>Par566</vt:lpwstr>
      </vt:variant>
      <vt:variant>
        <vt:i4>6619186</vt:i4>
      </vt:variant>
      <vt:variant>
        <vt:i4>576</vt:i4>
      </vt:variant>
      <vt:variant>
        <vt:i4>0</vt:i4>
      </vt:variant>
      <vt:variant>
        <vt:i4>5</vt:i4>
      </vt:variant>
      <vt:variant>
        <vt:lpwstr/>
      </vt:variant>
      <vt:variant>
        <vt:lpwstr>Par1056</vt:lpwstr>
      </vt:variant>
      <vt:variant>
        <vt:i4>6750261</vt:i4>
      </vt:variant>
      <vt:variant>
        <vt:i4>573</vt:i4>
      </vt:variant>
      <vt:variant>
        <vt:i4>0</vt:i4>
      </vt:variant>
      <vt:variant>
        <vt:i4>5</vt:i4>
      </vt:variant>
      <vt:variant>
        <vt:lpwstr/>
      </vt:variant>
      <vt:variant>
        <vt:lpwstr>Par573</vt:lpwstr>
      </vt:variant>
      <vt:variant>
        <vt:i4>6553653</vt:i4>
      </vt:variant>
      <vt:variant>
        <vt:i4>570</vt:i4>
      </vt:variant>
      <vt:variant>
        <vt:i4>0</vt:i4>
      </vt:variant>
      <vt:variant>
        <vt:i4>5</vt:i4>
      </vt:variant>
      <vt:variant>
        <vt:lpwstr/>
      </vt:variant>
      <vt:variant>
        <vt:lpwstr>Par570</vt:lpwstr>
      </vt:variant>
      <vt:variant>
        <vt:i4>6291504</vt:i4>
      </vt:variant>
      <vt:variant>
        <vt:i4>567</vt:i4>
      </vt:variant>
      <vt:variant>
        <vt:i4>0</vt:i4>
      </vt:variant>
      <vt:variant>
        <vt:i4>5</vt:i4>
      </vt:variant>
      <vt:variant>
        <vt:lpwstr/>
      </vt:variant>
      <vt:variant>
        <vt:lpwstr>Par120</vt:lpwstr>
      </vt:variant>
      <vt:variant>
        <vt:i4>6684725</vt:i4>
      </vt:variant>
      <vt:variant>
        <vt:i4>564</vt:i4>
      </vt:variant>
      <vt:variant>
        <vt:i4>0</vt:i4>
      </vt:variant>
      <vt:variant>
        <vt:i4>5</vt:i4>
      </vt:variant>
      <vt:variant>
        <vt:lpwstr/>
      </vt:variant>
      <vt:variant>
        <vt:lpwstr>Par572</vt:lpwstr>
      </vt:variant>
      <vt:variant>
        <vt:i4>6619189</vt:i4>
      </vt:variant>
      <vt:variant>
        <vt:i4>561</vt:i4>
      </vt:variant>
      <vt:variant>
        <vt:i4>0</vt:i4>
      </vt:variant>
      <vt:variant>
        <vt:i4>5</vt:i4>
      </vt:variant>
      <vt:variant>
        <vt:lpwstr/>
      </vt:variant>
      <vt:variant>
        <vt:lpwstr>Par571</vt:lpwstr>
      </vt:variant>
      <vt:variant>
        <vt:i4>6422580</vt:i4>
      </vt:variant>
      <vt:variant>
        <vt:i4>558</vt:i4>
      </vt:variant>
      <vt:variant>
        <vt:i4>0</vt:i4>
      </vt:variant>
      <vt:variant>
        <vt:i4>5</vt:i4>
      </vt:variant>
      <vt:variant>
        <vt:lpwstr/>
      </vt:variant>
      <vt:variant>
        <vt:lpwstr>Par566</vt:lpwstr>
      </vt:variant>
      <vt:variant>
        <vt:i4>7012407</vt:i4>
      </vt:variant>
      <vt:variant>
        <vt:i4>555</vt:i4>
      </vt:variant>
      <vt:variant>
        <vt:i4>0</vt:i4>
      </vt:variant>
      <vt:variant>
        <vt:i4>5</vt:i4>
      </vt:variant>
      <vt:variant>
        <vt:lpwstr/>
      </vt:variant>
      <vt:variant>
        <vt:lpwstr>Par3592</vt:lpwstr>
      </vt:variant>
      <vt:variant>
        <vt:i4>6422583</vt:i4>
      </vt:variant>
      <vt:variant>
        <vt:i4>552</vt:i4>
      </vt:variant>
      <vt:variant>
        <vt:i4>0</vt:i4>
      </vt:variant>
      <vt:variant>
        <vt:i4>5</vt:i4>
      </vt:variant>
      <vt:variant>
        <vt:lpwstr/>
      </vt:variant>
      <vt:variant>
        <vt:lpwstr>Par3508</vt:lpwstr>
      </vt:variant>
      <vt:variant>
        <vt:i4>1376270</vt:i4>
      </vt:variant>
      <vt:variant>
        <vt:i4>549</vt:i4>
      </vt:variant>
      <vt:variant>
        <vt:i4>0</vt:i4>
      </vt:variant>
      <vt:variant>
        <vt:i4>5</vt:i4>
      </vt:variant>
      <vt:variant>
        <vt:lpwstr>consultantplus://offline/ref=2ADB9DBE99A401B28791582FF57FE5388F60A4E4869D94DB7E9C83F67Fl1MCG</vt:lpwstr>
      </vt:variant>
      <vt:variant>
        <vt:lpwstr/>
      </vt:variant>
      <vt:variant>
        <vt:i4>6684721</vt:i4>
      </vt:variant>
      <vt:variant>
        <vt:i4>546</vt:i4>
      </vt:variant>
      <vt:variant>
        <vt:i4>0</vt:i4>
      </vt:variant>
      <vt:variant>
        <vt:i4>5</vt:i4>
      </vt:variant>
      <vt:variant>
        <vt:lpwstr/>
      </vt:variant>
      <vt:variant>
        <vt:lpwstr>Par2356</vt:lpwstr>
      </vt:variant>
      <vt:variant>
        <vt:i4>6422576</vt:i4>
      </vt:variant>
      <vt:variant>
        <vt:i4>543</vt:i4>
      </vt:variant>
      <vt:variant>
        <vt:i4>0</vt:i4>
      </vt:variant>
      <vt:variant>
        <vt:i4>5</vt:i4>
      </vt:variant>
      <vt:variant>
        <vt:lpwstr/>
      </vt:variant>
      <vt:variant>
        <vt:lpwstr>Par2212</vt:lpwstr>
      </vt:variant>
      <vt:variant>
        <vt:i4>6684721</vt:i4>
      </vt:variant>
      <vt:variant>
        <vt:i4>540</vt:i4>
      </vt:variant>
      <vt:variant>
        <vt:i4>0</vt:i4>
      </vt:variant>
      <vt:variant>
        <vt:i4>5</vt:i4>
      </vt:variant>
      <vt:variant>
        <vt:lpwstr/>
      </vt:variant>
      <vt:variant>
        <vt:lpwstr>Par2356</vt:lpwstr>
      </vt:variant>
      <vt:variant>
        <vt:i4>6684721</vt:i4>
      </vt:variant>
      <vt:variant>
        <vt:i4>537</vt:i4>
      </vt:variant>
      <vt:variant>
        <vt:i4>0</vt:i4>
      </vt:variant>
      <vt:variant>
        <vt:i4>5</vt:i4>
      </vt:variant>
      <vt:variant>
        <vt:lpwstr/>
      </vt:variant>
      <vt:variant>
        <vt:lpwstr>Par2356</vt:lpwstr>
      </vt:variant>
      <vt:variant>
        <vt:i4>6684721</vt:i4>
      </vt:variant>
      <vt:variant>
        <vt:i4>534</vt:i4>
      </vt:variant>
      <vt:variant>
        <vt:i4>0</vt:i4>
      </vt:variant>
      <vt:variant>
        <vt:i4>5</vt:i4>
      </vt:variant>
      <vt:variant>
        <vt:lpwstr/>
      </vt:variant>
      <vt:variant>
        <vt:lpwstr>Par2356</vt:lpwstr>
      </vt:variant>
      <vt:variant>
        <vt:i4>6684721</vt:i4>
      </vt:variant>
      <vt:variant>
        <vt:i4>531</vt:i4>
      </vt:variant>
      <vt:variant>
        <vt:i4>0</vt:i4>
      </vt:variant>
      <vt:variant>
        <vt:i4>5</vt:i4>
      </vt:variant>
      <vt:variant>
        <vt:lpwstr/>
      </vt:variant>
      <vt:variant>
        <vt:lpwstr>Par2356</vt:lpwstr>
      </vt:variant>
      <vt:variant>
        <vt:i4>6684721</vt:i4>
      </vt:variant>
      <vt:variant>
        <vt:i4>528</vt:i4>
      </vt:variant>
      <vt:variant>
        <vt:i4>0</vt:i4>
      </vt:variant>
      <vt:variant>
        <vt:i4>5</vt:i4>
      </vt:variant>
      <vt:variant>
        <vt:lpwstr/>
      </vt:variant>
      <vt:variant>
        <vt:lpwstr>Par2356</vt:lpwstr>
      </vt:variant>
      <vt:variant>
        <vt:i4>6684721</vt:i4>
      </vt:variant>
      <vt:variant>
        <vt:i4>525</vt:i4>
      </vt:variant>
      <vt:variant>
        <vt:i4>0</vt:i4>
      </vt:variant>
      <vt:variant>
        <vt:i4>5</vt:i4>
      </vt:variant>
      <vt:variant>
        <vt:lpwstr/>
      </vt:variant>
      <vt:variant>
        <vt:lpwstr>Par2356</vt:lpwstr>
      </vt:variant>
      <vt:variant>
        <vt:i4>6684721</vt:i4>
      </vt:variant>
      <vt:variant>
        <vt:i4>522</vt:i4>
      </vt:variant>
      <vt:variant>
        <vt:i4>0</vt:i4>
      </vt:variant>
      <vt:variant>
        <vt:i4>5</vt:i4>
      </vt:variant>
      <vt:variant>
        <vt:lpwstr/>
      </vt:variant>
      <vt:variant>
        <vt:lpwstr>Par2356</vt:lpwstr>
      </vt:variant>
      <vt:variant>
        <vt:i4>6684721</vt:i4>
      </vt:variant>
      <vt:variant>
        <vt:i4>519</vt:i4>
      </vt:variant>
      <vt:variant>
        <vt:i4>0</vt:i4>
      </vt:variant>
      <vt:variant>
        <vt:i4>5</vt:i4>
      </vt:variant>
      <vt:variant>
        <vt:lpwstr/>
      </vt:variant>
      <vt:variant>
        <vt:lpwstr>Par2356</vt:lpwstr>
      </vt:variant>
      <vt:variant>
        <vt:i4>6684721</vt:i4>
      </vt:variant>
      <vt:variant>
        <vt:i4>516</vt:i4>
      </vt:variant>
      <vt:variant>
        <vt:i4>0</vt:i4>
      </vt:variant>
      <vt:variant>
        <vt:i4>5</vt:i4>
      </vt:variant>
      <vt:variant>
        <vt:lpwstr/>
      </vt:variant>
      <vt:variant>
        <vt:lpwstr>Par2356</vt:lpwstr>
      </vt:variant>
      <vt:variant>
        <vt:i4>6553659</vt:i4>
      </vt:variant>
      <vt:variant>
        <vt:i4>513</vt:i4>
      </vt:variant>
      <vt:variant>
        <vt:i4>0</vt:i4>
      </vt:variant>
      <vt:variant>
        <vt:i4>5</vt:i4>
      </vt:variant>
      <vt:variant>
        <vt:lpwstr/>
      </vt:variant>
      <vt:variant>
        <vt:lpwstr>Par2970</vt:lpwstr>
      </vt:variant>
      <vt:variant>
        <vt:i4>6553658</vt:i4>
      </vt:variant>
      <vt:variant>
        <vt:i4>510</vt:i4>
      </vt:variant>
      <vt:variant>
        <vt:i4>0</vt:i4>
      </vt:variant>
      <vt:variant>
        <vt:i4>5</vt:i4>
      </vt:variant>
      <vt:variant>
        <vt:lpwstr/>
      </vt:variant>
      <vt:variant>
        <vt:lpwstr>Par2871</vt:lpwstr>
      </vt:variant>
      <vt:variant>
        <vt:i4>6422586</vt:i4>
      </vt:variant>
      <vt:variant>
        <vt:i4>507</vt:i4>
      </vt:variant>
      <vt:variant>
        <vt:i4>0</vt:i4>
      </vt:variant>
      <vt:variant>
        <vt:i4>5</vt:i4>
      </vt:variant>
      <vt:variant>
        <vt:lpwstr/>
      </vt:variant>
      <vt:variant>
        <vt:lpwstr>Par2812</vt:lpwstr>
      </vt:variant>
      <vt:variant>
        <vt:i4>6619189</vt:i4>
      </vt:variant>
      <vt:variant>
        <vt:i4>504</vt:i4>
      </vt:variant>
      <vt:variant>
        <vt:i4>0</vt:i4>
      </vt:variant>
      <vt:variant>
        <vt:i4>5</vt:i4>
      </vt:variant>
      <vt:variant>
        <vt:lpwstr/>
      </vt:variant>
      <vt:variant>
        <vt:lpwstr>Par2765</vt:lpwstr>
      </vt:variant>
      <vt:variant>
        <vt:i4>6684727</vt:i4>
      </vt:variant>
      <vt:variant>
        <vt:i4>501</vt:i4>
      </vt:variant>
      <vt:variant>
        <vt:i4>0</vt:i4>
      </vt:variant>
      <vt:variant>
        <vt:i4>5</vt:i4>
      </vt:variant>
      <vt:variant>
        <vt:lpwstr/>
      </vt:variant>
      <vt:variant>
        <vt:lpwstr>Par2556</vt:lpwstr>
      </vt:variant>
      <vt:variant>
        <vt:i4>6750262</vt:i4>
      </vt:variant>
      <vt:variant>
        <vt:i4>498</vt:i4>
      </vt:variant>
      <vt:variant>
        <vt:i4>0</vt:i4>
      </vt:variant>
      <vt:variant>
        <vt:i4>5</vt:i4>
      </vt:variant>
      <vt:variant>
        <vt:lpwstr/>
      </vt:variant>
      <vt:variant>
        <vt:lpwstr>Par2445</vt:lpwstr>
      </vt:variant>
      <vt:variant>
        <vt:i4>6684721</vt:i4>
      </vt:variant>
      <vt:variant>
        <vt:i4>495</vt:i4>
      </vt:variant>
      <vt:variant>
        <vt:i4>0</vt:i4>
      </vt:variant>
      <vt:variant>
        <vt:i4>5</vt:i4>
      </vt:variant>
      <vt:variant>
        <vt:lpwstr/>
      </vt:variant>
      <vt:variant>
        <vt:lpwstr>Par2356</vt:lpwstr>
      </vt:variant>
      <vt:variant>
        <vt:i4>6684721</vt:i4>
      </vt:variant>
      <vt:variant>
        <vt:i4>492</vt:i4>
      </vt:variant>
      <vt:variant>
        <vt:i4>0</vt:i4>
      </vt:variant>
      <vt:variant>
        <vt:i4>5</vt:i4>
      </vt:variant>
      <vt:variant>
        <vt:lpwstr/>
      </vt:variant>
      <vt:variant>
        <vt:lpwstr>Par2356</vt:lpwstr>
      </vt:variant>
      <vt:variant>
        <vt:i4>6684721</vt:i4>
      </vt:variant>
      <vt:variant>
        <vt:i4>489</vt:i4>
      </vt:variant>
      <vt:variant>
        <vt:i4>0</vt:i4>
      </vt:variant>
      <vt:variant>
        <vt:i4>5</vt:i4>
      </vt:variant>
      <vt:variant>
        <vt:lpwstr/>
      </vt:variant>
      <vt:variant>
        <vt:lpwstr>Par2356</vt:lpwstr>
      </vt:variant>
      <vt:variant>
        <vt:i4>6553653</vt:i4>
      </vt:variant>
      <vt:variant>
        <vt:i4>486</vt:i4>
      </vt:variant>
      <vt:variant>
        <vt:i4>0</vt:i4>
      </vt:variant>
      <vt:variant>
        <vt:i4>5</vt:i4>
      </vt:variant>
      <vt:variant>
        <vt:lpwstr/>
      </vt:variant>
      <vt:variant>
        <vt:lpwstr>Par471</vt:lpwstr>
      </vt:variant>
      <vt:variant>
        <vt:i4>6357044</vt:i4>
      </vt:variant>
      <vt:variant>
        <vt:i4>483</vt:i4>
      </vt:variant>
      <vt:variant>
        <vt:i4>0</vt:i4>
      </vt:variant>
      <vt:variant>
        <vt:i4>5</vt:i4>
      </vt:variant>
      <vt:variant>
        <vt:lpwstr/>
      </vt:variant>
      <vt:variant>
        <vt:lpwstr>Par464</vt:lpwstr>
      </vt:variant>
      <vt:variant>
        <vt:i4>6684721</vt:i4>
      </vt:variant>
      <vt:variant>
        <vt:i4>480</vt:i4>
      </vt:variant>
      <vt:variant>
        <vt:i4>0</vt:i4>
      </vt:variant>
      <vt:variant>
        <vt:i4>5</vt:i4>
      </vt:variant>
      <vt:variant>
        <vt:lpwstr/>
      </vt:variant>
      <vt:variant>
        <vt:lpwstr>Par2356</vt:lpwstr>
      </vt:variant>
      <vt:variant>
        <vt:i4>6684721</vt:i4>
      </vt:variant>
      <vt:variant>
        <vt:i4>477</vt:i4>
      </vt:variant>
      <vt:variant>
        <vt:i4>0</vt:i4>
      </vt:variant>
      <vt:variant>
        <vt:i4>5</vt:i4>
      </vt:variant>
      <vt:variant>
        <vt:lpwstr/>
      </vt:variant>
      <vt:variant>
        <vt:lpwstr>Par2356</vt:lpwstr>
      </vt:variant>
      <vt:variant>
        <vt:i4>6684721</vt:i4>
      </vt:variant>
      <vt:variant>
        <vt:i4>474</vt:i4>
      </vt:variant>
      <vt:variant>
        <vt:i4>0</vt:i4>
      </vt:variant>
      <vt:variant>
        <vt:i4>5</vt:i4>
      </vt:variant>
      <vt:variant>
        <vt:lpwstr/>
      </vt:variant>
      <vt:variant>
        <vt:lpwstr>Par2356</vt:lpwstr>
      </vt:variant>
      <vt:variant>
        <vt:i4>6684721</vt:i4>
      </vt:variant>
      <vt:variant>
        <vt:i4>471</vt:i4>
      </vt:variant>
      <vt:variant>
        <vt:i4>0</vt:i4>
      </vt:variant>
      <vt:variant>
        <vt:i4>5</vt:i4>
      </vt:variant>
      <vt:variant>
        <vt:lpwstr/>
      </vt:variant>
      <vt:variant>
        <vt:lpwstr>Par2356</vt:lpwstr>
      </vt:variant>
      <vt:variant>
        <vt:i4>6684721</vt:i4>
      </vt:variant>
      <vt:variant>
        <vt:i4>468</vt:i4>
      </vt:variant>
      <vt:variant>
        <vt:i4>0</vt:i4>
      </vt:variant>
      <vt:variant>
        <vt:i4>5</vt:i4>
      </vt:variant>
      <vt:variant>
        <vt:lpwstr/>
      </vt:variant>
      <vt:variant>
        <vt:lpwstr>Par2356</vt:lpwstr>
      </vt:variant>
      <vt:variant>
        <vt:i4>6684721</vt:i4>
      </vt:variant>
      <vt:variant>
        <vt:i4>465</vt:i4>
      </vt:variant>
      <vt:variant>
        <vt:i4>0</vt:i4>
      </vt:variant>
      <vt:variant>
        <vt:i4>5</vt:i4>
      </vt:variant>
      <vt:variant>
        <vt:lpwstr/>
      </vt:variant>
      <vt:variant>
        <vt:lpwstr>Par2356</vt:lpwstr>
      </vt:variant>
      <vt:variant>
        <vt:i4>6422579</vt:i4>
      </vt:variant>
      <vt:variant>
        <vt:i4>462</vt:i4>
      </vt:variant>
      <vt:variant>
        <vt:i4>0</vt:i4>
      </vt:variant>
      <vt:variant>
        <vt:i4>5</vt:i4>
      </vt:variant>
      <vt:variant>
        <vt:lpwstr/>
      </vt:variant>
      <vt:variant>
        <vt:lpwstr>Par1126</vt:lpwstr>
      </vt:variant>
      <vt:variant>
        <vt:i4>6684721</vt:i4>
      </vt:variant>
      <vt:variant>
        <vt:i4>459</vt:i4>
      </vt:variant>
      <vt:variant>
        <vt:i4>0</vt:i4>
      </vt:variant>
      <vt:variant>
        <vt:i4>5</vt:i4>
      </vt:variant>
      <vt:variant>
        <vt:lpwstr/>
      </vt:variant>
      <vt:variant>
        <vt:lpwstr>Par2356</vt:lpwstr>
      </vt:variant>
      <vt:variant>
        <vt:i4>6684721</vt:i4>
      </vt:variant>
      <vt:variant>
        <vt:i4>456</vt:i4>
      </vt:variant>
      <vt:variant>
        <vt:i4>0</vt:i4>
      </vt:variant>
      <vt:variant>
        <vt:i4>5</vt:i4>
      </vt:variant>
      <vt:variant>
        <vt:lpwstr/>
      </vt:variant>
      <vt:variant>
        <vt:lpwstr>Par2356</vt:lpwstr>
      </vt:variant>
      <vt:variant>
        <vt:i4>6684721</vt:i4>
      </vt:variant>
      <vt:variant>
        <vt:i4>453</vt:i4>
      </vt:variant>
      <vt:variant>
        <vt:i4>0</vt:i4>
      </vt:variant>
      <vt:variant>
        <vt:i4>5</vt:i4>
      </vt:variant>
      <vt:variant>
        <vt:lpwstr/>
      </vt:variant>
      <vt:variant>
        <vt:lpwstr>Par2356</vt:lpwstr>
      </vt:variant>
      <vt:variant>
        <vt:i4>6750256</vt:i4>
      </vt:variant>
      <vt:variant>
        <vt:i4>450</vt:i4>
      </vt:variant>
      <vt:variant>
        <vt:i4>0</vt:i4>
      </vt:variant>
      <vt:variant>
        <vt:i4>5</vt:i4>
      </vt:variant>
      <vt:variant>
        <vt:lpwstr/>
      </vt:variant>
      <vt:variant>
        <vt:lpwstr>Par1270</vt:lpwstr>
      </vt:variant>
      <vt:variant>
        <vt:i4>6684721</vt:i4>
      </vt:variant>
      <vt:variant>
        <vt:i4>447</vt:i4>
      </vt:variant>
      <vt:variant>
        <vt:i4>0</vt:i4>
      </vt:variant>
      <vt:variant>
        <vt:i4>5</vt:i4>
      </vt:variant>
      <vt:variant>
        <vt:lpwstr/>
      </vt:variant>
      <vt:variant>
        <vt:lpwstr>Par2356</vt:lpwstr>
      </vt:variant>
      <vt:variant>
        <vt:i4>6684721</vt:i4>
      </vt:variant>
      <vt:variant>
        <vt:i4>444</vt:i4>
      </vt:variant>
      <vt:variant>
        <vt:i4>0</vt:i4>
      </vt:variant>
      <vt:variant>
        <vt:i4>5</vt:i4>
      </vt:variant>
      <vt:variant>
        <vt:lpwstr/>
      </vt:variant>
      <vt:variant>
        <vt:lpwstr>Par2356</vt:lpwstr>
      </vt:variant>
      <vt:variant>
        <vt:i4>6684721</vt:i4>
      </vt:variant>
      <vt:variant>
        <vt:i4>441</vt:i4>
      </vt:variant>
      <vt:variant>
        <vt:i4>0</vt:i4>
      </vt:variant>
      <vt:variant>
        <vt:i4>5</vt:i4>
      </vt:variant>
      <vt:variant>
        <vt:lpwstr/>
      </vt:variant>
      <vt:variant>
        <vt:lpwstr>Par2356</vt:lpwstr>
      </vt:variant>
      <vt:variant>
        <vt:i4>1376270</vt:i4>
      </vt:variant>
      <vt:variant>
        <vt:i4>438</vt:i4>
      </vt:variant>
      <vt:variant>
        <vt:i4>0</vt:i4>
      </vt:variant>
      <vt:variant>
        <vt:i4>5</vt:i4>
      </vt:variant>
      <vt:variant>
        <vt:lpwstr>consultantplus://offline/ref=2ADB9DBE99A401B28791582FF57FE5388F60A4E4869D94DB7E9C83F67Fl1MCG</vt:lpwstr>
      </vt:variant>
      <vt:variant>
        <vt:lpwstr/>
      </vt:variant>
      <vt:variant>
        <vt:i4>6750256</vt:i4>
      </vt:variant>
      <vt:variant>
        <vt:i4>435</vt:i4>
      </vt:variant>
      <vt:variant>
        <vt:i4>0</vt:i4>
      </vt:variant>
      <vt:variant>
        <vt:i4>5</vt:i4>
      </vt:variant>
      <vt:variant>
        <vt:lpwstr/>
      </vt:variant>
      <vt:variant>
        <vt:lpwstr>Par1270</vt:lpwstr>
      </vt:variant>
      <vt:variant>
        <vt:i4>6619184</vt:i4>
      </vt:variant>
      <vt:variant>
        <vt:i4>432</vt:i4>
      </vt:variant>
      <vt:variant>
        <vt:i4>0</vt:i4>
      </vt:variant>
      <vt:variant>
        <vt:i4>5</vt:i4>
      </vt:variant>
      <vt:variant>
        <vt:lpwstr/>
      </vt:variant>
      <vt:variant>
        <vt:lpwstr>Par2264</vt:lpwstr>
      </vt:variant>
      <vt:variant>
        <vt:i4>6422576</vt:i4>
      </vt:variant>
      <vt:variant>
        <vt:i4>429</vt:i4>
      </vt:variant>
      <vt:variant>
        <vt:i4>0</vt:i4>
      </vt:variant>
      <vt:variant>
        <vt:i4>5</vt:i4>
      </vt:variant>
      <vt:variant>
        <vt:lpwstr/>
      </vt:variant>
      <vt:variant>
        <vt:lpwstr>Par2212</vt:lpwstr>
      </vt:variant>
      <vt:variant>
        <vt:i4>6750256</vt:i4>
      </vt:variant>
      <vt:variant>
        <vt:i4>426</vt:i4>
      </vt:variant>
      <vt:variant>
        <vt:i4>0</vt:i4>
      </vt:variant>
      <vt:variant>
        <vt:i4>5</vt:i4>
      </vt:variant>
      <vt:variant>
        <vt:lpwstr/>
      </vt:variant>
      <vt:variant>
        <vt:lpwstr>Par1270</vt:lpwstr>
      </vt:variant>
      <vt:variant>
        <vt:i4>6619184</vt:i4>
      </vt:variant>
      <vt:variant>
        <vt:i4>423</vt:i4>
      </vt:variant>
      <vt:variant>
        <vt:i4>0</vt:i4>
      </vt:variant>
      <vt:variant>
        <vt:i4>5</vt:i4>
      </vt:variant>
      <vt:variant>
        <vt:lpwstr/>
      </vt:variant>
      <vt:variant>
        <vt:lpwstr>Par2264</vt:lpwstr>
      </vt:variant>
      <vt:variant>
        <vt:i4>6619184</vt:i4>
      </vt:variant>
      <vt:variant>
        <vt:i4>420</vt:i4>
      </vt:variant>
      <vt:variant>
        <vt:i4>0</vt:i4>
      </vt:variant>
      <vt:variant>
        <vt:i4>5</vt:i4>
      </vt:variant>
      <vt:variant>
        <vt:lpwstr/>
      </vt:variant>
      <vt:variant>
        <vt:lpwstr>Par2264</vt:lpwstr>
      </vt:variant>
      <vt:variant>
        <vt:i4>6422576</vt:i4>
      </vt:variant>
      <vt:variant>
        <vt:i4>417</vt:i4>
      </vt:variant>
      <vt:variant>
        <vt:i4>0</vt:i4>
      </vt:variant>
      <vt:variant>
        <vt:i4>5</vt:i4>
      </vt:variant>
      <vt:variant>
        <vt:lpwstr/>
      </vt:variant>
      <vt:variant>
        <vt:lpwstr>Par2212</vt:lpwstr>
      </vt:variant>
      <vt:variant>
        <vt:i4>6422576</vt:i4>
      </vt:variant>
      <vt:variant>
        <vt:i4>414</vt:i4>
      </vt:variant>
      <vt:variant>
        <vt:i4>0</vt:i4>
      </vt:variant>
      <vt:variant>
        <vt:i4>5</vt:i4>
      </vt:variant>
      <vt:variant>
        <vt:lpwstr/>
      </vt:variant>
      <vt:variant>
        <vt:lpwstr>Par2212</vt:lpwstr>
      </vt:variant>
      <vt:variant>
        <vt:i4>6750256</vt:i4>
      </vt:variant>
      <vt:variant>
        <vt:i4>411</vt:i4>
      </vt:variant>
      <vt:variant>
        <vt:i4>0</vt:i4>
      </vt:variant>
      <vt:variant>
        <vt:i4>5</vt:i4>
      </vt:variant>
      <vt:variant>
        <vt:lpwstr/>
      </vt:variant>
      <vt:variant>
        <vt:lpwstr>Par1270</vt:lpwstr>
      </vt:variant>
      <vt:variant>
        <vt:i4>6619184</vt:i4>
      </vt:variant>
      <vt:variant>
        <vt:i4>408</vt:i4>
      </vt:variant>
      <vt:variant>
        <vt:i4>0</vt:i4>
      </vt:variant>
      <vt:variant>
        <vt:i4>5</vt:i4>
      </vt:variant>
      <vt:variant>
        <vt:lpwstr/>
      </vt:variant>
      <vt:variant>
        <vt:lpwstr>Par2264</vt:lpwstr>
      </vt:variant>
      <vt:variant>
        <vt:i4>6750256</vt:i4>
      </vt:variant>
      <vt:variant>
        <vt:i4>405</vt:i4>
      </vt:variant>
      <vt:variant>
        <vt:i4>0</vt:i4>
      </vt:variant>
      <vt:variant>
        <vt:i4>5</vt:i4>
      </vt:variant>
      <vt:variant>
        <vt:lpwstr/>
      </vt:variant>
      <vt:variant>
        <vt:lpwstr>Par1270</vt:lpwstr>
      </vt:variant>
      <vt:variant>
        <vt:i4>6619184</vt:i4>
      </vt:variant>
      <vt:variant>
        <vt:i4>402</vt:i4>
      </vt:variant>
      <vt:variant>
        <vt:i4>0</vt:i4>
      </vt:variant>
      <vt:variant>
        <vt:i4>5</vt:i4>
      </vt:variant>
      <vt:variant>
        <vt:lpwstr/>
      </vt:variant>
      <vt:variant>
        <vt:lpwstr>Par2264</vt:lpwstr>
      </vt:variant>
      <vt:variant>
        <vt:i4>6750256</vt:i4>
      </vt:variant>
      <vt:variant>
        <vt:i4>399</vt:i4>
      </vt:variant>
      <vt:variant>
        <vt:i4>0</vt:i4>
      </vt:variant>
      <vt:variant>
        <vt:i4>5</vt:i4>
      </vt:variant>
      <vt:variant>
        <vt:lpwstr/>
      </vt:variant>
      <vt:variant>
        <vt:lpwstr>Par1270</vt:lpwstr>
      </vt:variant>
      <vt:variant>
        <vt:i4>6619184</vt:i4>
      </vt:variant>
      <vt:variant>
        <vt:i4>396</vt:i4>
      </vt:variant>
      <vt:variant>
        <vt:i4>0</vt:i4>
      </vt:variant>
      <vt:variant>
        <vt:i4>5</vt:i4>
      </vt:variant>
      <vt:variant>
        <vt:lpwstr/>
      </vt:variant>
      <vt:variant>
        <vt:lpwstr>Par2264</vt:lpwstr>
      </vt:variant>
      <vt:variant>
        <vt:i4>6750256</vt:i4>
      </vt:variant>
      <vt:variant>
        <vt:i4>393</vt:i4>
      </vt:variant>
      <vt:variant>
        <vt:i4>0</vt:i4>
      </vt:variant>
      <vt:variant>
        <vt:i4>5</vt:i4>
      </vt:variant>
      <vt:variant>
        <vt:lpwstr/>
      </vt:variant>
      <vt:variant>
        <vt:lpwstr>Par1270</vt:lpwstr>
      </vt:variant>
      <vt:variant>
        <vt:i4>6619184</vt:i4>
      </vt:variant>
      <vt:variant>
        <vt:i4>390</vt:i4>
      </vt:variant>
      <vt:variant>
        <vt:i4>0</vt:i4>
      </vt:variant>
      <vt:variant>
        <vt:i4>5</vt:i4>
      </vt:variant>
      <vt:variant>
        <vt:lpwstr/>
      </vt:variant>
      <vt:variant>
        <vt:lpwstr>Par2264</vt:lpwstr>
      </vt:variant>
      <vt:variant>
        <vt:i4>6488112</vt:i4>
      </vt:variant>
      <vt:variant>
        <vt:i4>387</vt:i4>
      </vt:variant>
      <vt:variant>
        <vt:i4>0</vt:i4>
      </vt:variant>
      <vt:variant>
        <vt:i4>5</vt:i4>
      </vt:variant>
      <vt:variant>
        <vt:lpwstr/>
      </vt:variant>
      <vt:variant>
        <vt:lpwstr>Par220</vt:lpwstr>
      </vt:variant>
      <vt:variant>
        <vt:i4>6488123</vt:i4>
      </vt:variant>
      <vt:variant>
        <vt:i4>384</vt:i4>
      </vt:variant>
      <vt:variant>
        <vt:i4>0</vt:i4>
      </vt:variant>
      <vt:variant>
        <vt:i4>5</vt:i4>
      </vt:variant>
      <vt:variant>
        <vt:lpwstr/>
      </vt:variant>
      <vt:variant>
        <vt:lpwstr>Par193</vt:lpwstr>
      </vt:variant>
      <vt:variant>
        <vt:i4>6488122</vt:i4>
      </vt:variant>
      <vt:variant>
        <vt:i4>381</vt:i4>
      </vt:variant>
      <vt:variant>
        <vt:i4>0</vt:i4>
      </vt:variant>
      <vt:variant>
        <vt:i4>5</vt:i4>
      </vt:variant>
      <vt:variant>
        <vt:lpwstr/>
      </vt:variant>
      <vt:variant>
        <vt:lpwstr>Par280</vt:lpwstr>
      </vt:variant>
      <vt:variant>
        <vt:i4>6619184</vt:i4>
      </vt:variant>
      <vt:variant>
        <vt:i4>378</vt:i4>
      </vt:variant>
      <vt:variant>
        <vt:i4>0</vt:i4>
      </vt:variant>
      <vt:variant>
        <vt:i4>5</vt:i4>
      </vt:variant>
      <vt:variant>
        <vt:lpwstr/>
      </vt:variant>
      <vt:variant>
        <vt:lpwstr>Par2264</vt:lpwstr>
      </vt:variant>
      <vt:variant>
        <vt:i4>6750256</vt:i4>
      </vt:variant>
      <vt:variant>
        <vt:i4>375</vt:i4>
      </vt:variant>
      <vt:variant>
        <vt:i4>0</vt:i4>
      </vt:variant>
      <vt:variant>
        <vt:i4>5</vt:i4>
      </vt:variant>
      <vt:variant>
        <vt:lpwstr/>
      </vt:variant>
      <vt:variant>
        <vt:lpwstr>Par1270</vt:lpwstr>
      </vt:variant>
      <vt:variant>
        <vt:i4>6750256</vt:i4>
      </vt:variant>
      <vt:variant>
        <vt:i4>372</vt:i4>
      </vt:variant>
      <vt:variant>
        <vt:i4>0</vt:i4>
      </vt:variant>
      <vt:variant>
        <vt:i4>5</vt:i4>
      </vt:variant>
      <vt:variant>
        <vt:lpwstr/>
      </vt:variant>
      <vt:variant>
        <vt:lpwstr>Par1270</vt:lpwstr>
      </vt:variant>
      <vt:variant>
        <vt:i4>6619184</vt:i4>
      </vt:variant>
      <vt:variant>
        <vt:i4>369</vt:i4>
      </vt:variant>
      <vt:variant>
        <vt:i4>0</vt:i4>
      </vt:variant>
      <vt:variant>
        <vt:i4>5</vt:i4>
      </vt:variant>
      <vt:variant>
        <vt:lpwstr/>
      </vt:variant>
      <vt:variant>
        <vt:lpwstr>Par2264</vt:lpwstr>
      </vt:variant>
      <vt:variant>
        <vt:i4>6619184</vt:i4>
      </vt:variant>
      <vt:variant>
        <vt:i4>366</vt:i4>
      </vt:variant>
      <vt:variant>
        <vt:i4>0</vt:i4>
      </vt:variant>
      <vt:variant>
        <vt:i4>5</vt:i4>
      </vt:variant>
      <vt:variant>
        <vt:lpwstr/>
      </vt:variant>
      <vt:variant>
        <vt:lpwstr>Par2264</vt:lpwstr>
      </vt:variant>
      <vt:variant>
        <vt:i4>6815795</vt:i4>
      </vt:variant>
      <vt:variant>
        <vt:i4>363</vt:i4>
      </vt:variant>
      <vt:variant>
        <vt:i4>0</vt:i4>
      </vt:variant>
      <vt:variant>
        <vt:i4>5</vt:i4>
      </vt:variant>
      <vt:variant>
        <vt:lpwstr/>
      </vt:variant>
      <vt:variant>
        <vt:lpwstr>Par1189</vt:lpwstr>
      </vt:variant>
      <vt:variant>
        <vt:i4>6619184</vt:i4>
      </vt:variant>
      <vt:variant>
        <vt:i4>360</vt:i4>
      </vt:variant>
      <vt:variant>
        <vt:i4>0</vt:i4>
      </vt:variant>
      <vt:variant>
        <vt:i4>5</vt:i4>
      </vt:variant>
      <vt:variant>
        <vt:lpwstr/>
      </vt:variant>
      <vt:variant>
        <vt:lpwstr>Par2264</vt:lpwstr>
      </vt:variant>
      <vt:variant>
        <vt:i4>6815795</vt:i4>
      </vt:variant>
      <vt:variant>
        <vt:i4>357</vt:i4>
      </vt:variant>
      <vt:variant>
        <vt:i4>0</vt:i4>
      </vt:variant>
      <vt:variant>
        <vt:i4>5</vt:i4>
      </vt:variant>
      <vt:variant>
        <vt:lpwstr/>
      </vt:variant>
      <vt:variant>
        <vt:lpwstr>Par1189</vt:lpwstr>
      </vt:variant>
      <vt:variant>
        <vt:i4>6619184</vt:i4>
      </vt:variant>
      <vt:variant>
        <vt:i4>354</vt:i4>
      </vt:variant>
      <vt:variant>
        <vt:i4>0</vt:i4>
      </vt:variant>
      <vt:variant>
        <vt:i4>5</vt:i4>
      </vt:variant>
      <vt:variant>
        <vt:lpwstr/>
      </vt:variant>
      <vt:variant>
        <vt:lpwstr>Par2264</vt:lpwstr>
      </vt:variant>
      <vt:variant>
        <vt:i4>6619184</vt:i4>
      </vt:variant>
      <vt:variant>
        <vt:i4>351</vt:i4>
      </vt:variant>
      <vt:variant>
        <vt:i4>0</vt:i4>
      </vt:variant>
      <vt:variant>
        <vt:i4>5</vt:i4>
      </vt:variant>
      <vt:variant>
        <vt:lpwstr/>
      </vt:variant>
      <vt:variant>
        <vt:lpwstr>Par2264</vt:lpwstr>
      </vt:variant>
      <vt:variant>
        <vt:i4>6815795</vt:i4>
      </vt:variant>
      <vt:variant>
        <vt:i4>348</vt:i4>
      </vt:variant>
      <vt:variant>
        <vt:i4>0</vt:i4>
      </vt:variant>
      <vt:variant>
        <vt:i4>5</vt:i4>
      </vt:variant>
      <vt:variant>
        <vt:lpwstr/>
      </vt:variant>
      <vt:variant>
        <vt:lpwstr>Par1189</vt:lpwstr>
      </vt:variant>
      <vt:variant>
        <vt:i4>6619184</vt:i4>
      </vt:variant>
      <vt:variant>
        <vt:i4>345</vt:i4>
      </vt:variant>
      <vt:variant>
        <vt:i4>0</vt:i4>
      </vt:variant>
      <vt:variant>
        <vt:i4>5</vt:i4>
      </vt:variant>
      <vt:variant>
        <vt:lpwstr/>
      </vt:variant>
      <vt:variant>
        <vt:lpwstr>Par2264</vt:lpwstr>
      </vt:variant>
      <vt:variant>
        <vt:i4>6619184</vt:i4>
      </vt:variant>
      <vt:variant>
        <vt:i4>342</vt:i4>
      </vt:variant>
      <vt:variant>
        <vt:i4>0</vt:i4>
      </vt:variant>
      <vt:variant>
        <vt:i4>5</vt:i4>
      </vt:variant>
      <vt:variant>
        <vt:lpwstr/>
      </vt:variant>
      <vt:variant>
        <vt:lpwstr>Par2264</vt:lpwstr>
      </vt:variant>
      <vt:variant>
        <vt:i4>6619184</vt:i4>
      </vt:variant>
      <vt:variant>
        <vt:i4>339</vt:i4>
      </vt:variant>
      <vt:variant>
        <vt:i4>0</vt:i4>
      </vt:variant>
      <vt:variant>
        <vt:i4>5</vt:i4>
      </vt:variant>
      <vt:variant>
        <vt:lpwstr/>
      </vt:variant>
      <vt:variant>
        <vt:lpwstr>Par2264</vt:lpwstr>
      </vt:variant>
      <vt:variant>
        <vt:i4>6619184</vt:i4>
      </vt:variant>
      <vt:variant>
        <vt:i4>336</vt:i4>
      </vt:variant>
      <vt:variant>
        <vt:i4>0</vt:i4>
      </vt:variant>
      <vt:variant>
        <vt:i4>5</vt:i4>
      </vt:variant>
      <vt:variant>
        <vt:lpwstr/>
      </vt:variant>
      <vt:variant>
        <vt:lpwstr>Par2264</vt:lpwstr>
      </vt:variant>
      <vt:variant>
        <vt:i4>6815794</vt:i4>
      </vt:variant>
      <vt:variant>
        <vt:i4>333</vt:i4>
      </vt:variant>
      <vt:variant>
        <vt:i4>0</vt:i4>
      </vt:variant>
      <vt:variant>
        <vt:i4>5</vt:i4>
      </vt:variant>
      <vt:variant>
        <vt:lpwstr/>
      </vt:variant>
      <vt:variant>
        <vt:lpwstr>Par1085</vt:lpwstr>
      </vt:variant>
      <vt:variant>
        <vt:i4>6619184</vt:i4>
      </vt:variant>
      <vt:variant>
        <vt:i4>330</vt:i4>
      </vt:variant>
      <vt:variant>
        <vt:i4>0</vt:i4>
      </vt:variant>
      <vt:variant>
        <vt:i4>5</vt:i4>
      </vt:variant>
      <vt:variant>
        <vt:lpwstr/>
      </vt:variant>
      <vt:variant>
        <vt:lpwstr>Par2264</vt:lpwstr>
      </vt:variant>
      <vt:variant>
        <vt:i4>6619184</vt:i4>
      </vt:variant>
      <vt:variant>
        <vt:i4>327</vt:i4>
      </vt:variant>
      <vt:variant>
        <vt:i4>0</vt:i4>
      </vt:variant>
      <vt:variant>
        <vt:i4>5</vt:i4>
      </vt:variant>
      <vt:variant>
        <vt:lpwstr/>
      </vt:variant>
      <vt:variant>
        <vt:lpwstr>Par2264</vt:lpwstr>
      </vt:variant>
      <vt:variant>
        <vt:i4>6750256</vt:i4>
      </vt:variant>
      <vt:variant>
        <vt:i4>324</vt:i4>
      </vt:variant>
      <vt:variant>
        <vt:i4>0</vt:i4>
      </vt:variant>
      <vt:variant>
        <vt:i4>5</vt:i4>
      </vt:variant>
      <vt:variant>
        <vt:lpwstr/>
      </vt:variant>
      <vt:variant>
        <vt:lpwstr>Par1270</vt:lpwstr>
      </vt:variant>
      <vt:variant>
        <vt:i4>6619184</vt:i4>
      </vt:variant>
      <vt:variant>
        <vt:i4>321</vt:i4>
      </vt:variant>
      <vt:variant>
        <vt:i4>0</vt:i4>
      </vt:variant>
      <vt:variant>
        <vt:i4>5</vt:i4>
      </vt:variant>
      <vt:variant>
        <vt:lpwstr/>
      </vt:variant>
      <vt:variant>
        <vt:lpwstr>Par2264</vt:lpwstr>
      </vt:variant>
      <vt:variant>
        <vt:i4>6619184</vt:i4>
      </vt:variant>
      <vt:variant>
        <vt:i4>318</vt:i4>
      </vt:variant>
      <vt:variant>
        <vt:i4>0</vt:i4>
      </vt:variant>
      <vt:variant>
        <vt:i4>5</vt:i4>
      </vt:variant>
      <vt:variant>
        <vt:lpwstr/>
      </vt:variant>
      <vt:variant>
        <vt:lpwstr>Par2264</vt:lpwstr>
      </vt:variant>
      <vt:variant>
        <vt:i4>6619184</vt:i4>
      </vt:variant>
      <vt:variant>
        <vt:i4>315</vt:i4>
      </vt:variant>
      <vt:variant>
        <vt:i4>0</vt:i4>
      </vt:variant>
      <vt:variant>
        <vt:i4>5</vt:i4>
      </vt:variant>
      <vt:variant>
        <vt:lpwstr/>
      </vt:variant>
      <vt:variant>
        <vt:lpwstr>Par2264</vt:lpwstr>
      </vt:variant>
      <vt:variant>
        <vt:i4>2752623</vt:i4>
      </vt:variant>
      <vt:variant>
        <vt:i4>312</vt:i4>
      </vt:variant>
      <vt:variant>
        <vt:i4>0</vt:i4>
      </vt:variant>
      <vt:variant>
        <vt:i4>5</vt:i4>
      </vt:variant>
      <vt:variant>
        <vt:lpwstr>consultantplus://offline/ref=2ADB9DBE99A401B28791582FF57FE5388F60A4E4869D94DB7E9C83F67F1C24615283F1BEC66122D6l1M2G</vt:lpwstr>
      </vt:variant>
      <vt:variant>
        <vt:lpwstr/>
      </vt:variant>
      <vt:variant>
        <vt:i4>1376339</vt:i4>
      </vt:variant>
      <vt:variant>
        <vt:i4>309</vt:i4>
      </vt:variant>
      <vt:variant>
        <vt:i4>0</vt:i4>
      </vt:variant>
      <vt:variant>
        <vt:i4>5</vt:i4>
      </vt:variant>
      <vt:variant>
        <vt:lpwstr>consultantplus://offline/ref=2ADB9DBE99A401B28791582FF57FE5388F66A7E0879994DB7E9C83F67Fl1MCG</vt:lpwstr>
      </vt:variant>
      <vt:variant>
        <vt:lpwstr/>
      </vt:variant>
      <vt:variant>
        <vt:i4>1376270</vt:i4>
      </vt:variant>
      <vt:variant>
        <vt:i4>306</vt:i4>
      </vt:variant>
      <vt:variant>
        <vt:i4>0</vt:i4>
      </vt:variant>
      <vt:variant>
        <vt:i4>5</vt:i4>
      </vt:variant>
      <vt:variant>
        <vt:lpwstr>consultantplus://offline/ref=2ADB9DBE99A401B28791582FF57FE5388F60A4E4869D94DB7E9C83F67Fl1MCG</vt:lpwstr>
      </vt:variant>
      <vt:variant>
        <vt:lpwstr/>
      </vt:variant>
      <vt:variant>
        <vt:i4>2752623</vt:i4>
      </vt:variant>
      <vt:variant>
        <vt:i4>303</vt:i4>
      </vt:variant>
      <vt:variant>
        <vt:i4>0</vt:i4>
      </vt:variant>
      <vt:variant>
        <vt:i4>5</vt:i4>
      </vt:variant>
      <vt:variant>
        <vt:lpwstr>consultantplus://offline/ref=2ADB9DBE99A401B28791582FF57FE5388F60A4E4869D94DB7E9C83F67F1C24615283F1BEC66122D6l1M2G</vt:lpwstr>
      </vt:variant>
      <vt:variant>
        <vt:lpwstr/>
      </vt:variant>
      <vt:variant>
        <vt:i4>6422576</vt:i4>
      </vt:variant>
      <vt:variant>
        <vt:i4>300</vt:i4>
      </vt:variant>
      <vt:variant>
        <vt:i4>0</vt:i4>
      </vt:variant>
      <vt:variant>
        <vt:i4>5</vt:i4>
      </vt:variant>
      <vt:variant>
        <vt:lpwstr/>
      </vt:variant>
      <vt:variant>
        <vt:lpwstr>Par2212</vt:lpwstr>
      </vt:variant>
      <vt:variant>
        <vt:i4>6422576</vt:i4>
      </vt:variant>
      <vt:variant>
        <vt:i4>297</vt:i4>
      </vt:variant>
      <vt:variant>
        <vt:i4>0</vt:i4>
      </vt:variant>
      <vt:variant>
        <vt:i4>5</vt:i4>
      </vt:variant>
      <vt:variant>
        <vt:lpwstr/>
      </vt:variant>
      <vt:variant>
        <vt:lpwstr>Par2212</vt:lpwstr>
      </vt:variant>
      <vt:variant>
        <vt:i4>6422576</vt:i4>
      </vt:variant>
      <vt:variant>
        <vt:i4>294</vt:i4>
      </vt:variant>
      <vt:variant>
        <vt:i4>0</vt:i4>
      </vt:variant>
      <vt:variant>
        <vt:i4>5</vt:i4>
      </vt:variant>
      <vt:variant>
        <vt:lpwstr/>
      </vt:variant>
      <vt:variant>
        <vt:lpwstr>Par2212</vt:lpwstr>
      </vt:variant>
      <vt:variant>
        <vt:i4>6422576</vt:i4>
      </vt:variant>
      <vt:variant>
        <vt:i4>291</vt:i4>
      </vt:variant>
      <vt:variant>
        <vt:i4>0</vt:i4>
      </vt:variant>
      <vt:variant>
        <vt:i4>5</vt:i4>
      </vt:variant>
      <vt:variant>
        <vt:lpwstr/>
      </vt:variant>
      <vt:variant>
        <vt:lpwstr>Par2212</vt:lpwstr>
      </vt:variant>
      <vt:variant>
        <vt:i4>6422576</vt:i4>
      </vt:variant>
      <vt:variant>
        <vt:i4>288</vt:i4>
      </vt:variant>
      <vt:variant>
        <vt:i4>0</vt:i4>
      </vt:variant>
      <vt:variant>
        <vt:i4>5</vt:i4>
      </vt:variant>
      <vt:variant>
        <vt:lpwstr/>
      </vt:variant>
      <vt:variant>
        <vt:lpwstr>Par2212</vt:lpwstr>
      </vt:variant>
      <vt:variant>
        <vt:i4>6422576</vt:i4>
      </vt:variant>
      <vt:variant>
        <vt:i4>285</vt:i4>
      </vt:variant>
      <vt:variant>
        <vt:i4>0</vt:i4>
      </vt:variant>
      <vt:variant>
        <vt:i4>5</vt:i4>
      </vt:variant>
      <vt:variant>
        <vt:lpwstr/>
      </vt:variant>
      <vt:variant>
        <vt:lpwstr>Par2212</vt:lpwstr>
      </vt:variant>
      <vt:variant>
        <vt:i4>6422576</vt:i4>
      </vt:variant>
      <vt:variant>
        <vt:i4>282</vt:i4>
      </vt:variant>
      <vt:variant>
        <vt:i4>0</vt:i4>
      </vt:variant>
      <vt:variant>
        <vt:i4>5</vt:i4>
      </vt:variant>
      <vt:variant>
        <vt:lpwstr/>
      </vt:variant>
      <vt:variant>
        <vt:lpwstr>Par2212</vt:lpwstr>
      </vt:variant>
      <vt:variant>
        <vt:i4>6750256</vt:i4>
      </vt:variant>
      <vt:variant>
        <vt:i4>279</vt:i4>
      </vt:variant>
      <vt:variant>
        <vt:i4>0</vt:i4>
      </vt:variant>
      <vt:variant>
        <vt:i4>5</vt:i4>
      </vt:variant>
      <vt:variant>
        <vt:lpwstr/>
      </vt:variant>
      <vt:variant>
        <vt:lpwstr>Par1270</vt:lpwstr>
      </vt:variant>
      <vt:variant>
        <vt:i4>6815795</vt:i4>
      </vt:variant>
      <vt:variant>
        <vt:i4>276</vt:i4>
      </vt:variant>
      <vt:variant>
        <vt:i4>0</vt:i4>
      </vt:variant>
      <vt:variant>
        <vt:i4>5</vt:i4>
      </vt:variant>
      <vt:variant>
        <vt:lpwstr/>
      </vt:variant>
      <vt:variant>
        <vt:lpwstr>Par1189</vt:lpwstr>
      </vt:variant>
      <vt:variant>
        <vt:i4>6815799</vt:i4>
      </vt:variant>
      <vt:variant>
        <vt:i4>273</vt:i4>
      </vt:variant>
      <vt:variant>
        <vt:i4>0</vt:i4>
      </vt:variant>
      <vt:variant>
        <vt:i4>5</vt:i4>
      </vt:variant>
      <vt:variant>
        <vt:lpwstr/>
      </vt:variant>
      <vt:variant>
        <vt:lpwstr>Par1581</vt:lpwstr>
      </vt:variant>
      <vt:variant>
        <vt:i4>7012402</vt:i4>
      </vt:variant>
      <vt:variant>
        <vt:i4>270</vt:i4>
      </vt:variant>
      <vt:variant>
        <vt:i4>0</vt:i4>
      </vt:variant>
      <vt:variant>
        <vt:i4>5</vt:i4>
      </vt:variant>
      <vt:variant>
        <vt:lpwstr/>
      </vt:variant>
      <vt:variant>
        <vt:lpwstr>Par2086</vt:lpwstr>
      </vt:variant>
      <vt:variant>
        <vt:i4>6553659</vt:i4>
      </vt:variant>
      <vt:variant>
        <vt:i4>267</vt:i4>
      </vt:variant>
      <vt:variant>
        <vt:i4>0</vt:i4>
      </vt:variant>
      <vt:variant>
        <vt:i4>5</vt:i4>
      </vt:variant>
      <vt:variant>
        <vt:lpwstr/>
      </vt:variant>
      <vt:variant>
        <vt:lpwstr>Par1944</vt:lpwstr>
      </vt:variant>
      <vt:variant>
        <vt:i4>6488122</vt:i4>
      </vt:variant>
      <vt:variant>
        <vt:i4>264</vt:i4>
      </vt:variant>
      <vt:variant>
        <vt:i4>0</vt:i4>
      </vt:variant>
      <vt:variant>
        <vt:i4>5</vt:i4>
      </vt:variant>
      <vt:variant>
        <vt:lpwstr/>
      </vt:variant>
      <vt:variant>
        <vt:lpwstr>Par1830</vt:lpwstr>
      </vt:variant>
      <vt:variant>
        <vt:i4>6684725</vt:i4>
      </vt:variant>
      <vt:variant>
        <vt:i4>261</vt:i4>
      </vt:variant>
      <vt:variant>
        <vt:i4>0</vt:i4>
      </vt:variant>
      <vt:variant>
        <vt:i4>5</vt:i4>
      </vt:variant>
      <vt:variant>
        <vt:lpwstr/>
      </vt:variant>
      <vt:variant>
        <vt:lpwstr>Par1767</vt:lpwstr>
      </vt:variant>
      <vt:variant>
        <vt:i4>6815799</vt:i4>
      </vt:variant>
      <vt:variant>
        <vt:i4>258</vt:i4>
      </vt:variant>
      <vt:variant>
        <vt:i4>0</vt:i4>
      </vt:variant>
      <vt:variant>
        <vt:i4>5</vt:i4>
      </vt:variant>
      <vt:variant>
        <vt:lpwstr/>
      </vt:variant>
      <vt:variant>
        <vt:lpwstr>Par1581</vt:lpwstr>
      </vt:variant>
      <vt:variant>
        <vt:i4>6684726</vt:i4>
      </vt:variant>
      <vt:variant>
        <vt:i4>255</vt:i4>
      </vt:variant>
      <vt:variant>
        <vt:i4>0</vt:i4>
      </vt:variant>
      <vt:variant>
        <vt:i4>5</vt:i4>
      </vt:variant>
      <vt:variant>
        <vt:lpwstr/>
      </vt:variant>
      <vt:variant>
        <vt:lpwstr>Par1460</vt:lpwstr>
      </vt:variant>
      <vt:variant>
        <vt:i4>6750256</vt:i4>
      </vt:variant>
      <vt:variant>
        <vt:i4>252</vt:i4>
      </vt:variant>
      <vt:variant>
        <vt:i4>0</vt:i4>
      </vt:variant>
      <vt:variant>
        <vt:i4>5</vt:i4>
      </vt:variant>
      <vt:variant>
        <vt:lpwstr/>
      </vt:variant>
      <vt:variant>
        <vt:lpwstr>Par1270</vt:lpwstr>
      </vt:variant>
      <vt:variant>
        <vt:i4>6815795</vt:i4>
      </vt:variant>
      <vt:variant>
        <vt:i4>249</vt:i4>
      </vt:variant>
      <vt:variant>
        <vt:i4>0</vt:i4>
      </vt:variant>
      <vt:variant>
        <vt:i4>5</vt:i4>
      </vt:variant>
      <vt:variant>
        <vt:lpwstr/>
      </vt:variant>
      <vt:variant>
        <vt:lpwstr>Par1189</vt:lpwstr>
      </vt:variant>
      <vt:variant>
        <vt:i4>6750256</vt:i4>
      </vt:variant>
      <vt:variant>
        <vt:i4>246</vt:i4>
      </vt:variant>
      <vt:variant>
        <vt:i4>0</vt:i4>
      </vt:variant>
      <vt:variant>
        <vt:i4>5</vt:i4>
      </vt:variant>
      <vt:variant>
        <vt:lpwstr/>
      </vt:variant>
      <vt:variant>
        <vt:lpwstr>Par1270</vt:lpwstr>
      </vt:variant>
      <vt:variant>
        <vt:i4>6815795</vt:i4>
      </vt:variant>
      <vt:variant>
        <vt:i4>243</vt:i4>
      </vt:variant>
      <vt:variant>
        <vt:i4>0</vt:i4>
      </vt:variant>
      <vt:variant>
        <vt:i4>5</vt:i4>
      </vt:variant>
      <vt:variant>
        <vt:lpwstr/>
      </vt:variant>
      <vt:variant>
        <vt:lpwstr>Par1189</vt:lpwstr>
      </vt:variant>
      <vt:variant>
        <vt:i4>6750256</vt:i4>
      </vt:variant>
      <vt:variant>
        <vt:i4>240</vt:i4>
      </vt:variant>
      <vt:variant>
        <vt:i4>0</vt:i4>
      </vt:variant>
      <vt:variant>
        <vt:i4>5</vt:i4>
      </vt:variant>
      <vt:variant>
        <vt:lpwstr/>
      </vt:variant>
      <vt:variant>
        <vt:lpwstr>Par1270</vt:lpwstr>
      </vt:variant>
      <vt:variant>
        <vt:i4>6815795</vt:i4>
      </vt:variant>
      <vt:variant>
        <vt:i4>237</vt:i4>
      </vt:variant>
      <vt:variant>
        <vt:i4>0</vt:i4>
      </vt:variant>
      <vt:variant>
        <vt:i4>5</vt:i4>
      </vt:variant>
      <vt:variant>
        <vt:lpwstr/>
      </vt:variant>
      <vt:variant>
        <vt:lpwstr>Par1189</vt:lpwstr>
      </vt:variant>
      <vt:variant>
        <vt:i4>6750256</vt:i4>
      </vt:variant>
      <vt:variant>
        <vt:i4>234</vt:i4>
      </vt:variant>
      <vt:variant>
        <vt:i4>0</vt:i4>
      </vt:variant>
      <vt:variant>
        <vt:i4>5</vt:i4>
      </vt:variant>
      <vt:variant>
        <vt:lpwstr/>
      </vt:variant>
      <vt:variant>
        <vt:lpwstr>Par1270</vt:lpwstr>
      </vt:variant>
      <vt:variant>
        <vt:i4>6815795</vt:i4>
      </vt:variant>
      <vt:variant>
        <vt:i4>231</vt:i4>
      </vt:variant>
      <vt:variant>
        <vt:i4>0</vt:i4>
      </vt:variant>
      <vt:variant>
        <vt:i4>5</vt:i4>
      </vt:variant>
      <vt:variant>
        <vt:lpwstr/>
      </vt:variant>
      <vt:variant>
        <vt:lpwstr>Par1189</vt:lpwstr>
      </vt:variant>
      <vt:variant>
        <vt:i4>6488112</vt:i4>
      </vt:variant>
      <vt:variant>
        <vt:i4>228</vt:i4>
      </vt:variant>
      <vt:variant>
        <vt:i4>0</vt:i4>
      </vt:variant>
      <vt:variant>
        <vt:i4>5</vt:i4>
      </vt:variant>
      <vt:variant>
        <vt:lpwstr/>
      </vt:variant>
      <vt:variant>
        <vt:lpwstr>Par220</vt:lpwstr>
      </vt:variant>
      <vt:variant>
        <vt:i4>6488123</vt:i4>
      </vt:variant>
      <vt:variant>
        <vt:i4>225</vt:i4>
      </vt:variant>
      <vt:variant>
        <vt:i4>0</vt:i4>
      </vt:variant>
      <vt:variant>
        <vt:i4>5</vt:i4>
      </vt:variant>
      <vt:variant>
        <vt:lpwstr/>
      </vt:variant>
      <vt:variant>
        <vt:lpwstr>Par193</vt:lpwstr>
      </vt:variant>
      <vt:variant>
        <vt:i4>6750256</vt:i4>
      </vt:variant>
      <vt:variant>
        <vt:i4>222</vt:i4>
      </vt:variant>
      <vt:variant>
        <vt:i4>0</vt:i4>
      </vt:variant>
      <vt:variant>
        <vt:i4>5</vt:i4>
      </vt:variant>
      <vt:variant>
        <vt:lpwstr/>
      </vt:variant>
      <vt:variant>
        <vt:lpwstr>Par1270</vt:lpwstr>
      </vt:variant>
      <vt:variant>
        <vt:i4>6815795</vt:i4>
      </vt:variant>
      <vt:variant>
        <vt:i4>219</vt:i4>
      </vt:variant>
      <vt:variant>
        <vt:i4>0</vt:i4>
      </vt:variant>
      <vt:variant>
        <vt:i4>5</vt:i4>
      </vt:variant>
      <vt:variant>
        <vt:lpwstr/>
      </vt:variant>
      <vt:variant>
        <vt:lpwstr>Par1189</vt:lpwstr>
      </vt:variant>
      <vt:variant>
        <vt:i4>6750256</vt:i4>
      </vt:variant>
      <vt:variant>
        <vt:i4>216</vt:i4>
      </vt:variant>
      <vt:variant>
        <vt:i4>0</vt:i4>
      </vt:variant>
      <vt:variant>
        <vt:i4>5</vt:i4>
      </vt:variant>
      <vt:variant>
        <vt:lpwstr/>
      </vt:variant>
      <vt:variant>
        <vt:lpwstr>Par1270</vt:lpwstr>
      </vt:variant>
      <vt:variant>
        <vt:i4>6815795</vt:i4>
      </vt:variant>
      <vt:variant>
        <vt:i4>213</vt:i4>
      </vt:variant>
      <vt:variant>
        <vt:i4>0</vt:i4>
      </vt:variant>
      <vt:variant>
        <vt:i4>5</vt:i4>
      </vt:variant>
      <vt:variant>
        <vt:lpwstr/>
      </vt:variant>
      <vt:variant>
        <vt:lpwstr>Par1189</vt:lpwstr>
      </vt:variant>
      <vt:variant>
        <vt:i4>6750256</vt:i4>
      </vt:variant>
      <vt:variant>
        <vt:i4>210</vt:i4>
      </vt:variant>
      <vt:variant>
        <vt:i4>0</vt:i4>
      </vt:variant>
      <vt:variant>
        <vt:i4>5</vt:i4>
      </vt:variant>
      <vt:variant>
        <vt:lpwstr/>
      </vt:variant>
      <vt:variant>
        <vt:lpwstr>Par1270</vt:lpwstr>
      </vt:variant>
      <vt:variant>
        <vt:i4>6750256</vt:i4>
      </vt:variant>
      <vt:variant>
        <vt:i4>207</vt:i4>
      </vt:variant>
      <vt:variant>
        <vt:i4>0</vt:i4>
      </vt:variant>
      <vt:variant>
        <vt:i4>5</vt:i4>
      </vt:variant>
      <vt:variant>
        <vt:lpwstr/>
      </vt:variant>
      <vt:variant>
        <vt:lpwstr>Par1270</vt:lpwstr>
      </vt:variant>
      <vt:variant>
        <vt:i4>6488112</vt:i4>
      </vt:variant>
      <vt:variant>
        <vt:i4>204</vt:i4>
      </vt:variant>
      <vt:variant>
        <vt:i4>0</vt:i4>
      </vt:variant>
      <vt:variant>
        <vt:i4>5</vt:i4>
      </vt:variant>
      <vt:variant>
        <vt:lpwstr/>
      </vt:variant>
      <vt:variant>
        <vt:lpwstr>Par220</vt:lpwstr>
      </vt:variant>
      <vt:variant>
        <vt:i4>6488123</vt:i4>
      </vt:variant>
      <vt:variant>
        <vt:i4>201</vt:i4>
      </vt:variant>
      <vt:variant>
        <vt:i4>0</vt:i4>
      </vt:variant>
      <vt:variant>
        <vt:i4>5</vt:i4>
      </vt:variant>
      <vt:variant>
        <vt:lpwstr/>
      </vt:variant>
      <vt:variant>
        <vt:lpwstr>Par193</vt:lpwstr>
      </vt:variant>
      <vt:variant>
        <vt:i4>6488112</vt:i4>
      </vt:variant>
      <vt:variant>
        <vt:i4>198</vt:i4>
      </vt:variant>
      <vt:variant>
        <vt:i4>0</vt:i4>
      </vt:variant>
      <vt:variant>
        <vt:i4>5</vt:i4>
      </vt:variant>
      <vt:variant>
        <vt:lpwstr/>
      </vt:variant>
      <vt:variant>
        <vt:lpwstr>Par220</vt:lpwstr>
      </vt:variant>
      <vt:variant>
        <vt:i4>6488123</vt:i4>
      </vt:variant>
      <vt:variant>
        <vt:i4>195</vt:i4>
      </vt:variant>
      <vt:variant>
        <vt:i4>0</vt:i4>
      </vt:variant>
      <vt:variant>
        <vt:i4>5</vt:i4>
      </vt:variant>
      <vt:variant>
        <vt:lpwstr/>
      </vt:variant>
      <vt:variant>
        <vt:lpwstr>Par193</vt:lpwstr>
      </vt:variant>
      <vt:variant>
        <vt:i4>6488112</vt:i4>
      </vt:variant>
      <vt:variant>
        <vt:i4>192</vt:i4>
      </vt:variant>
      <vt:variant>
        <vt:i4>0</vt:i4>
      </vt:variant>
      <vt:variant>
        <vt:i4>5</vt:i4>
      </vt:variant>
      <vt:variant>
        <vt:lpwstr/>
      </vt:variant>
      <vt:variant>
        <vt:lpwstr>Par220</vt:lpwstr>
      </vt:variant>
      <vt:variant>
        <vt:i4>6488123</vt:i4>
      </vt:variant>
      <vt:variant>
        <vt:i4>189</vt:i4>
      </vt:variant>
      <vt:variant>
        <vt:i4>0</vt:i4>
      </vt:variant>
      <vt:variant>
        <vt:i4>5</vt:i4>
      </vt:variant>
      <vt:variant>
        <vt:lpwstr/>
      </vt:variant>
      <vt:variant>
        <vt:lpwstr>Par193</vt:lpwstr>
      </vt:variant>
      <vt:variant>
        <vt:i4>6488112</vt:i4>
      </vt:variant>
      <vt:variant>
        <vt:i4>186</vt:i4>
      </vt:variant>
      <vt:variant>
        <vt:i4>0</vt:i4>
      </vt:variant>
      <vt:variant>
        <vt:i4>5</vt:i4>
      </vt:variant>
      <vt:variant>
        <vt:lpwstr/>
      </vt:variant>
      <vt:variant>
        <vt:lpwstr>Par220</vt:lpwstr>
      </vt:variant>
      <vt:variant>
        <vt:i4>6488123</vt:i4>
      </vt:variant>
      <vt:variant>
        <vt:i4>183</vt:i4>
      </vt:variant>
      <vt:variant>
        <vt:i4>0</vt:i4>
      </vt:variant>
      <vt:variant>
        <vt:i4>5</vt:i4>
      </vt:variant>
      <vt:variant>
        <vt:lpwstr/>
      </vt:variant>
      <vt:variant>
        <vt:lpwstr>Par193</vt:lpwstr>
      </vt:variant>
      <vt:variant>
        <vt:i4>6488112</vt:i4>
      </vt:variant>
      <vt:variant>
        <vt:i4>180</vt:i4>
      </vt:variant>
      <vt:variant>
        <vt:i4>0</vt:i4>
      </vt:variant>
      <vt:variant>
        <vt:i4>5</vt:i4>
      </vt:variant>
      <vt:variant>
        <vt:lpwstr/>
      </vt:variant>
      <vt:variant>
        <vt:lpwstr>Par220</vt:lpwstr>
      </vt:variant>
      <vt:variant>
        <vt:i4>6488123</vt:i4>
      </vt:variant>
      <vt:variant>
        <vt:i4>177</vt:i4>
      </vt:variant>
      <vt:variant>
        <vt:i4>0</vt:i4>
      </vt:variant>
      <vt:variant>
        <vt:i4>5</vt:i4>
      </vt:variant>
      <vt:variant>
        <vt:lpwstr/>
      </vt:variant>
      <vt:variant>
        <vt:lpwstr>Par193</vt:lpwstr>
      </vt:variant>
      <vt:variant>
        <vt:i4>6750256</vt:i4>
      </vt:variant>
      <vt:variant>
        <vt:i4>174</vt:i4>
      </vt:variant>
      <vt:variant>
        <vt:i4>0</vt:i4>
      </vt:variant>
      <vt:variant>
        <vt:i4>5</vt:i4>
      </vt:variant>
      <vt:variant>
        <vt:lpwstr/>
      </vt:variant>
      <vt:variant>
        <vt:lpwstr>Par1270</vt:lpwstr>
      </vt:variant>
      <vt:variant>
        <vt:i4>6750256</vt:i4>
      </vt:variant>
      <vt:variant>
        <vt:i4>171</vt:i4>
      </vt:variant>
      <vt:variant>
        <vt:i4>0</vt:i4>
      </vt:variant>
      <vt:variant>
        <vt:i4>5</vt:i4>
      </vt:variant>
      <vt:variant>
        <vt:lpwstr/>
      </vt:variant>
      <vt:variant>
        <vt:lpwstr>Par1270</vt:lpwstr>
      </vt:variant>
      <vt:variant>
        <vt:i4>6750256</vt:i4>
      </vt:variant>
      <vt:variant>
        <vt:i4>168</vt:i4>
      </vt:variant>
      <vt:variant>
        <vt:i4>0</vt:i4>
      </vt:variant>
      <vt:variant>
        <vt:i4>5</vt:i4>
      </vt:variant>
      <vt:variant>
        <vt:lpwstr/>
      </vt:variant>
      <vt:variant>
        <vt:lpwstr>Par1270</vt:lpwstr>
      </vt:variant>
      <vt:variant>
        <vt:i4>6815795</vt:i4>
      </vt:variant>
      <vt:variant>
        <vt:i4>165</vt:i4>
      </vt:variant>
      <vt:variant>
        <vt:i4>0</vt:i4>
      </vt:variant>
      <vt:variant>
        <vt:i4>5</vt:i4>
      </vt:variant>
      <vt:variant>
        <vt:lpwstr/>
      </vt:variant>
      <vt:variant>
        <vt:lpwstr>Par1189</vt:lpwstr>
      </vt:variant>
      <vt:variant>
        <vt:i4>6815795</vt:i4>
      </vt:variant>
      <vt:variant>
        <vt:i4>162</vt:i4>
      </vt:variant>
      <vt:variant>
        <vt:i4>0</vt:i4>
      </vt:variant>
      <vt:variant>
        <vt:i4>5</vt:i4>
      </vt:variant>
      <vt:variant>
        <vt:lpwstr/>
      </vt:variant>
      <vt:variant>
        <vt:lpwstr>Par1189</vt:lpwstr>
      </vt:variant>
      <vt:variant>
        <vt:i4>6291506</vt:i4>
      </vt:variant>
      <vt:variant>
        <vt:i4>159</vt:i4>
      </vt:variant>
      <vt:variant>
        <vt:i4>0</vt:i4>
      </vt:variant>
      <vt:variant>
        <vt:i4>5</vt:i4>
      </vt:variant>
      <vt:variant>
        <vt:lpwstr/>
      </vt:variant>
      <vt:variant>
        <vt:lpwstr>Par1000</vt:lpwstr>
      </vt:variant>
      <vt:variant>
        <vt:i4>6291511</vt:i4>
      </vt:variant>
      <vt:variant>
        <vt:i4>156</vt:i4>
      </vt:variant>
      <vt:variant>
        <vt:i4>0</vt:i4>
      </vt:variant>
      <vt:variant>
        <vt:i4>5</vt:i4>
      </vt:variant>
      <vt:variant>
        <vt:lpwstr/>
      </vt:variant>
      <vt:variant>
        <vt:lpwstr>Par958</vt:lpwstr>
      </vt:variant>
      <vt:variant>
        <vt:i4>6750256</vt:i4>
      </vt:variant>
      <vt:variant>
        <vt:i4>153</vt:i4>
      </vt:variant>
      <vt:variant>
        <vt:i4>0</vt:i4>
      </vt:variant>
      <vt:variant>
        <vt:i4>5</vt:i4>
      </vt:variant>
      <vt:variant>
        <vt:lpwstr/>
      </vt:variant>
      <vt:variant>
        <vt:lpwstr>Par1270</vt:lpwstr>
      </vt:variant>
      <vt:variant>
        <vt:i4>6815795</vt:i4>
      </vt:variant>
      <vt:variant>
        <vt:i4>150</vt:i4>
      </vt:variant>
      <vt:variant>
        <vt:i4>0</vt:i4>
      </vt:variant>
      <vt:variant>
        <vt:i4>5</vt:i4>
      </vt:variant>
      <vt:variant>
        <vt:lpwstr/>
      </vt:variant>
      <vt:variant>
        <vt:lpwstr>Par1189</vt:lpwstr>
      </vt:variant>
      <vt:variant>
        <vt:i4>6750256</vt:i4>
      </vt:variant>
      <vt:variant>
        <vt:i4>147</vt:i4>
      </vt:variant>
      <vt:variant>
        <vt:i4>0</vt:i4>
      </vt:variant>
      <vt:variant>
        <vt:i4>5</vt:i4>
      </vt:variant>
      <vt:variant>
        <vt:lpwstr/>
      </vt:variant>
      <vt:variant>
        <vt:lpwstr>Par1270</vt:lpwstr>
      </vt:variant>
      <vt:variant>
        <vt:i4>6750256</vt:i4>
      </vt:variant>
      <vt:variant>
        <vt:i4>144</vt:i4>
      </vt:variant>
      <vt:variant>
        <vt:i4>0</vt:i4>
      </vt:variant>
      <vt:variant>
        <vt:i4>5</vt:i4>
      </vt:variant>
      <vt:variant>
        <vt:lpwstr/>
      </vt:variant>
      <vt:variant>
        <vt:lpwstr>Par1270</vt:lpwstr>
      </vt:variant>
      <vt:variant>
        <vt:i4>6750256</vt:i4>
      </vt:variant>
      <vt:variant>
        <vt:i4>141</vt:i4>
      </vt:variant>
      <vt:variant>
        <vt:i4>0</vt:i4>
      </vt:variant>
      <vt:variant>
        <vt:i4>5</vt:i4>
      </vt:variant>
      <vt:variant>
        <vt:lpwstr/>
      </vt:variant>
      <vt:variant>
        <vt:lpwstr>Par1270</vt:lpwstr>
      </vt:variant>
      <vt:variant>
        <vt:i4>6750256</vt:i4>
      </vt:variant>
      <vt:variant>
        <vt:i4>138</vt:i4>
      </vt:variant>
      <vt:variant>
        <vt:i4>0</vt:i4>
      </vt:variant>
      <vt:variant>
        <vt:i4>5</vt:i4>
      </vt:variant>
      <vt:variant>
        <vt:lpwstr/>
      </vt:variant>
      <vt:variant>
        <vt:lpwstr>Par1270</vt:lpwstr>
      </vt:variant>
      <vt:variant>
        <vt:i4>6750256</vt:i4>
      </vt:variant>
      <vt:variant>
        <vt:i4>135</vt:i4>
      </vt:variant>
      <vt:variant>
        <vt:i4>0</vt:i4>
      </vt:variant>
      <vt:variant>
        <vt:i4>5</vt:i4>
      </vt:variant>
      <vt:variant>
        <vt:lpwstr/>
      </vt:variant>
      <vt:variant>
        <vt:lpwstr>Par1270</vt:lpwstr>
      </vt:variant>
      <vt:variant>
        <vt:i4>6750256</vt:i4>
      </vt:variant>
      <vt:variant>
        <vt:i4>132</vt:i4>
      </vt:variant>
      <vt:variant>
        <vt:i4>0</vt:i4>
      </vt:variant>
      <vt:variant>
        <vt:i4>5</vt:i4>
      </vt:variant>
      <vt:variant>
        <vt:lpwstr/>
      </vt:variant>
      <vt:variant>
        <vt:lpwstr>Par1270</vt:lpwstr>
      </vt:variant>
      <vt:variant>
        <vt:i4>6750256</vt:i4>
      </vt:variant>
      <vt:variant>
        <vt:i4>129</vt:i4>
      </vt:variant>
      <vt:variant>
        <vt:i4>0</vt:i4>
      </vt:variant>
      <vt:variant>
        <vt:i4>5</vt:i4>
      </vt:variant>
      <vt:variant>
        <vt:lpwstr/>
      </vt:variant>
      <vt:variant>
        <vt:lpwstr>Par1270</vt:lpwstr>
      </vt:variant>
      <vt:variant>
        <vt:i4>6619186</vt:i4>
      </vt:variant>
      <vt:variant>
        <vt:i4>126</vt:i4>
      </vt:variant>
      <vt:variant>
        <vt:i4>0</vt:i4>
      </vt:variant>
      <vt:variant>
        <vt:i4>5</vt:i4>
      </vt:variant>
      <vt:variant>
        <vt:lpwstr/>
      </vt:variant>
      <vt:variant>
        <vt:lpwstr>Par1056</vt:lpwstr>
      </vt:variant>
      <vt:variant>
        <vt:i4>6619186</vt:i4>
      </vt:variant>
      <vt:variant>
        <vt:i4>123</vt:i4>
      </vt:variant>
      <vt:variant>
        <vt:i4>0</vt:i4>
      </vt:variant>
      <vt:variant>
        <vt:i4>5</vt:i4>
      </vt:variant>
      <vt:variant>
        <vt:lpwstr/>
      </vt:variant>
      <vt:variant>
        <vt:lpwstr>Par1056</vt:lpwstr>
      </vt:variant>
      <vt:variant>
        <vt:i4>6619186</vt:i4>
      </vt:variant>
      <vt:variant>
        <vt:i4>120</vt:i4>
      </vt:variant>
      <vt:variant>
        <vt:i4>0</vt:i4>
      </vt:variant>
      <vt:variant>
        <vt:i4>5</vt:i4>
      </vt:variant>
      <vt:variant>
        <vt:lpwstr/>
      </vt:variant>
      <vt:variant>
        <vt:lpwstr>Par1056</vt:lpwstr>
      </vt:variant>
      <vt:variant>
        <vt:i4>6619186</vt:i4>
      </vt:variant>
      <vt:variant>
        <vt:i4>117</vt:i4>
      </vt:variant>
      <vt:variant>
        <vt:i4>0</vt:i4>
      </vt:variant>
      <vt:variant>
        <vt:i4>5</vt:i4>
      </vt:variant>
      <vt:variant>
        <vt:lpwstr/>
      </vt:variant>
      <vt:variant>
        <vt:lpwstr>Par1056</vt:lpwstr>
      </vt:variant>
      <vt:variant>
        <vt:i4>6619186</vt:i4>
      </vt:variant>
      <vt:variant>
        <vt:i4>114</vt:i4>
      </vt:variant>
      <vt:variant>
        <vt:i4>0</vt:i4>
      </vt:variant>
      <vt:variant>
        <vt:i4>5</vt:i4>
      </vt:variant>
      <vt:variant>
        <vt:lpwstr/>
      </vt:variant>
      <vt:variant>
        <vt:lpwstr>Par1056</vt:lpwstr>
      </vt:variant>
      <vt:variant>
        <vt:i4>6750256</vt:i4>
      </vt:variant>
      <vt:variant>
        <vt:i4>111</vt:i4>
      </vt:variant>
      <vt:variant>
        <vt:i4>0</vt:i4>
      </vt:variant>
      <vt:variant>
        <vt:i4>5</vt:i4>
      </vt:variant>
      <vt:variant>
        <vt:lpwstr/>
      </vt:variant>
      <vt:variant>
        <vt:lpwstr>Par1270</vt:lpwstr>
      </vt:variant>
      <vt:variant>
        <vt:i4>6750256</vt:i4>
      </vt:variant>
      <vt:variant>
        <vt:i4>108</vt:i4>
      </vt:variant>
      <vt:variant>
        <vt:i4>0</vt:i4>
      </vt:variant>
      <vt:variant>
        <vt:i4>5</vt:i4>
      </vt:variant>
      <vt:variant>
        <vt:lpwstr/>
      </vt:variant>
      <vt:variant>
        <vt:lpwstr>Par1270</vt:lpwstr>
      </vt:variant>
      <vt:variant>
        <vt:i4>6750256</vt:i4>
      </vt:variant>
      <vt:variant>
        <vt:i4>105</vt:i4>
      </vt:variant>
      <vt:variant>
        <vt:i4>0</vt:i4>
      </vt:variant>
      <vt:variant>
        <vt:i4>5</vt:i4>
      </vt:variant>
      <vt:variant>
        <vt:lpwstr/>
      </vt:variant>
      <vt:variant>
        <vt:lpwstr>Par1270</vt:lpwstr>
      </vt:variant>
      <vt:variant>
        <vt:i4>6750256</vt:i4>
      </vt:variant>
      <vt:variant>
        <vt:i4>102</vt:i4>
      </vt:variant>
      <vt:variant>
        <vt:i4>0</vt:i4>
      </vt:variant>
      <vt:variant>
        <vt:i4>5</vt:i4>
      </vt:variant>
      <vt:variant>
        <vt:lpwstr/>
      </vt:variant>
      <vt:variant>
        <vt:lpwstr>Par1270</vt:lpwstr>
      </vt:variant>
      <vt:variant>
        <vt:i4>6750256</vt:i4>
      </vt:variant>
      <vt:variant>
        <vt:i4>99</vt:i4>
      </vt:variant>
      <vt:variant>
        <vt:i4>0</vt:i4>
      </vt:variant>
      <vt:variant>
        <vt:i4>5</vt:i4>
      </vt:variant>
      <vt:variant>
        <vt:lpwstr/>
      </vt:variant>
      <vt:variant>
        <vt:lpwstr>Par1270</vt:lpwstr>
      </vt:variant>
      <vt:variant>
        <vt:i4>6750256</vt:i4>
      </vt:variant>
      <vt:variant>
        <vt:i4>96</vt:i4>
      </vt:variant>
      <vt:variant>
        <vt:i4>0</vt:i4>
      </vt:variant>
      <vt:variant>
        <vt:i4>5</vt:i4>
      </vt:variant>
      <vt:variant>
        <vt:lpwstr/>
      </vt:variant>
      <vt:variant>
        <vt:lpwstr>Par1270</vt:lpwstr>
      </vt:variant>
      <vt:variant>
        <vt:i4>6750256</vt:i4>
      </vt:variant>
      <vt:variant>
        <vt:i4>93</vt:i4>
      </vt:variant>
      <vt:variant>
        <vt:i4>0</vt:i4>
      </vt:variant>
      <vt:variant>
        <vt:i4>5</vt:i4>
      </vt:variant>
      <vt:variant>
        <vt:lpwstr/>
      </vt:variant>
      <vt:variant>
        <vt:lpwstr>Par1270</vt:lpwstr>
      </vt:variant>
      <vt:variant>
        <vt:i4>6750256</vt:i4>
      </vt:variant>
      <vt:variant>
        <vt:i4>90</vt:i4>
      </vt:variant>
      <vt:variant>
        <vt:i4>0</vt:i4>
      </vt:variant>
      <vt:variant>
        <vt:i4>5</vt:i4>
      </vt:variant>
      <vt:variant>
        <vt:lpwstr/>
      </vt:variant>
      <vt:variant>
        <vt:lpwstr>Par1270</vt:lpwstr>
      </vt:variant>
      <vt:variant>
        <vt:i4>6750256</vt:i4>
      </vt:variant>
      <vt:variant>
        <vt:i4>87</vt:i4>
      </vt:variant>
      <vt:variant>
        <vt:i4>0</vt:i4>
      </vt:variant>
      <vt:variant>
        <vt:i4>5</vt:i4>
      </vt:variant>
      <vt:variant>
        <vt:lpwstr/>
      </vt:variant>
      <vt:variant>
        <vt:lpwstr>Par1270</vt:lpwstr>
      </vt:variant>
      <vt:variant>
        <vt:i4>6750256</vt:i4>
      </vt:variant>
      <vt:variant>
        <vt:i4>84</vt:i4>
      </vt:variant>
      <vt:variant>
        <vt:i4>0</vt:i4>
      </vt:variant>
      <vt:variant>
        <vt:i4>5</vt:i4>
      </vt:variant>
      <vt:variant>
        <vt:lpwstr/>
      </vt:variant>
      <vt:variant>
        <vt:lpwstr>Par1270</vt:lpwstr>
      </vt:variant>
      <vt:variant>
        <vt:i4>6750256</vt:i4>
      </vt:variant>
      <vt:variant>
        <vt:i4>81</vt:i4>
      </vt:variant>
      <vt:variant>
        <vt:i4>0</vt:i4>
      </vt:variant>
      <vt:variant>
        <vt:i4>5</vt:i4>
      </vt:variant>
      <vt:variant>
        <vt:lpwstr/>
      </vt:variant>
      <vt:variant>
        <vt:lpwstr>Par1270</vt:lpwstr>
      </vt:variant>
      <vt:variant>
        <vt:i4>6750256</vt:i4>
      </vt:variant>
      <vt:variant>
        <vt:i4>78</vt:i4>
      </vt:variant>
      <vt:variant>
        <vt:i4>0</vt:i4>
      </vt:variant>
      <vt:variant>
        <vt:i4>5</vt:i4>
      </vt:variant>
      <vt:variant>
        <vt:lpwstr/>
      </vt:variant>
      <vt:variant>
        <vt:lpwstr>Par1270</vt:lpwstr>
      </vt:variant>
      <vt:variant>
        <vt:i4>65609</vt:i4>
      </vt:variant>
      <vt:variant>
        <vt:i4>75</vt:i4>
      </vt:variant>
      <vt:variant>
        <vt:i4>0</vt:i4>
      </vt:variant>
      <vt:variant>
        <vt:i4>5</vt:i4>
      </vt:variant>
      <vt:variant>
        <vt:lpwstr/>
      </vt:variant>
      <vt:variant>
        <vt:lpwstr>P190</vt:lpwstr>
      </vt:variant>
      <vt:variant>
        <vt:i4>65609</vt:i4>
      </vt:variant>
      <vt:variant>
        <vt:i4>72</vt:i4>
      </vt:variant>
      <vt:variant>
        <vt:i4>0</vt:i4>
      </vt:variant>
      <vt:variant>
        <vt:i4>5</vt:i4>
      </vt:variant>
      <vt:variant>
        <vt:lpwstr/>
      </vt:variant>
      <vt:variant>
        <vt:lpwstr>P190</vt:lpwstr>
      </vt:variant>
      <vt:variant>
        <vt:i4>6357046</vt:i4>
      </vt:variant>
      <vt:variant>
        <vt:i4>69</vt:i4>
      </vt:variant>
      <vt:variant>
        <vt:i4>0</vt:i4>
      </vt:variant>
      <vt:variant>
        <vt:i4>5</vt:i4>
      </vt:variant>
      <vt:variant>
        <vt:lpwstr/>
      </vt:variant>
      <vt:variant>
        <vt:lpwstr>Par1410</vt:lpwstr>
      </vt:variant>
      <vt:variant>
        <vt:i4>6357046</vt:i4>
      </vt:variant>
      <vt:variant>
        <vt:i4>66</vt:i4>
      </vt:variant>
      <vt:variant>
        <vt:i4>0</vt:i4>
      </vt:variant>
      <vt:variant>
        <vt:i4>5</vt:i4>
      </vt:variant>
      <vt:variant>
        <vt:lpwstr/>
      </vt:variant>
      <vt:variant>
        <vt:lpwstr>Par1410</vt:lpwstr>
      </vt:variant>
      <vt:variant>
        <vt:i4>6357046</vt:i4>
      </vt:variant>
      <vt:variant>
        <vt:i4>63</vt:i4>
      </vt:variant>
      <vt:variant>
        <vt:i4>0</vt:i4>
      </vt:variant>
      <vt:variant>
        <vt:i4>5</vt:i4>
      </vt:variant>
      <vt:variant>
        <vt:lpwstr/>
      </vt:variant>
      <vt:variant>
        <vt:lpwstr>Par1410</vt:lpwstr>
      </vt:variant>
      <vt:variant>
        <vt:i4>6357046</vt:i4>
      </vt:variant>
      <vt:variant>
        <vt:i4>60</vt:i4>
      </vt:variant>
      <vt:variant>
        <vt:i4>0</vt:i4>
      </vt:variant>
      <vt:variant>
        <vt:i4>5</vt:i4>
      </vt:variant>
      <vt:variant>
        <vt:lpwstr/>
      </vt:variant>
      <vt:variant>
        <vt:lpwstr>Par1410</vt:lpwstr>
      </vt:variant>
      <vt:variant>
        <vt:i4>6357046</vt:i4>
      </vt:variant>
      <vt:variant>
        <vt:i4>57</vt:i4>
      </vt:variant>
      <vt:variant>
        <vt:i4>0</vt:i4>
      </vt:variant>
      <vt:variant>
        <vt:i4>5</vt:i4>
      </vt:variant>
      <vt:variant>
        <vt:lpwstr/>
      </vt:variant>
      <vt:variant>
        <vt:lpwstr>Par1410</vt:lpwstr>
      </vt:variant>
      <vt:variant>
        <vt:i4>6357046</vt:i4>
      </vt:variant>
      <vt:variant>
        <vt:i4>54</vt:i4>
      </vt:variant>
      <vt:variant>
        <vt:i4>0</vt:i4>
      </vt:variant>
      <vt:variant>
        <vt:i4>5</vt:i4>
      </vt:variant>
      <vt:variant>
        <vt:lpwstr/>
      </vt:variant>
      <vt:variant>
        <vt:lpwstr>Par1410</vt:lpwstr>
      </vt:variant>
      <vt:variant>
        <vt:i4>6357046</vt:i4>
      </vt:variant>
      <vt:variant>
        <vt:i4>51</vt:i4>
      </vt:variant>
      <vt:variant>
        <vt:i4>0</vt:i4>
      </vt:variant>
      <vt:variant>
        <vt:i4>5</vt:i4>
      </vt:variant>
      <vt:variant>
        <vt:lpwstr/>
      </vt:variant>
      <vt:variant>
        <vt:lpwstr>Par1410</vt:lpwstr>
      </vt:variant>
      <vt:variant>
        <vt:i4>6357046</vt:i4>
      </vt:variant>
      <vt:variant>
        <vt:i4>48</vt:i4>
      </vt:variant>
      <vt:variant>
        <vt:i4>0</vt:i4>
      </vt:variant>
      <vt:variant>
        <vt:i4>5</vt:i4>
      </vt:variant>
      <vt:variant>
        <vt:lpwstr/>
      </vt:variant>
      <vt:variant>
        <vt:lpwstr>Par1410</vt:lpwstr>
      </vt:variant>
      <vt:variant>
        <vt:i4>6881338</vt:i4>
      </vt:variant>
      <vt:variant>
        <vt:i4>45</vt:i4>
      </vt:variant>
      <vt:variant>
        <vt:i4>0</vt:i4>
      </vt:variant>
      <vt:variant>
        <vt:i4>5</vt:i4>
      </vt:variant>
      <vt:variant>
        <vt:lpwstr/>
      </vt:variant>
      <vt:variant>
        <vt:lpwstr>Par189</vt:lpwstr>
      </vt:variant>
      <vt:variant>
        <vt:i4>6881338</vt:i4>
      </vt:variant>
      <vt:variant>
        <vt:i4>42</vt:i4>
      </vt:variant>
      <vt:variant>
        <vt:i4>0</vt:i4>
      </vt:variant>
      <vt:variant>
        <vt:i4>5</vt:i4>
      </vt:variant>
      <vt:variant>
        <vt:lpwstr/>
      </vt:variant>
      <vt:variant>
        <vt:lpwstr>Par189</vt:lpwstr>
      </vt:variant>
      <vt:variant>
        <vt:i4>6750256</vt:i4>
      </vt:variant>
      <vt:variant>
        <vt:i4>39</vt:i4>
      </vt:variant>
      <vt:variant>
        <vt:i4>0</vt:i4>
      </vt:variant>
      <vt:variant>
        <vt:i4>5</vt:i4>
      </vt:variant>
      <vt:variant>
        <vt:lpwstr/>
      </vt:variant>
      <vt:variant>
        <vt:lpwstr>Par1270</vt:lpwstr>
      </vt:variant>
      <vt:variant>
        <vt:i4>6815795</vt:i4>
      </vt:variant>
      <vt:variant>
        <vt:i4>36</vt:i4>
      </vt:variant>
      <vt:variant>
        <vt:i4>0</vt:i4>
      </vt:variant>
      <vt:variant>
        <vt:i4>5</vt:i4>
      </vt:variant>
      <vt:variant>
        <vt:lpwstr/>
      </vt:variant>
      <vt:variant>
        <vt:lpwstr>Par1189</vt:lpwstr>
      </vt:variant>
      <vt:variant>
        <vt:i4>6750256</vt:i4>
      </vt:variant>
      <vt:variant>
        <vt:i4>33</vt:i4>
      </vt:variant>
      <vt:variant>
        <vt:i4>0</vt:i4>
      </vt:variant>
      <vt:variant>
        <vt:i4>5</vt:i4>
      </vt:variant>
      <vt:variant>
        <vt:lpwstr/>
      </vt:variant>
      <vt:variant>
        <vt:lpwstr>Par1270</vt:lpwstr>
      </vt:variant>
      <vt:variant>
        <vt:i4>6815795</vt:i4>
      </vt:variant>
      <vt:variant>
        <vt:i4>30</vt:i4>
      </vt:variant>
      <vt:variant>
        <vt:i4>0</vt:i4>
      </vt:variant>
      <vt:variant>
        <vt:i4>5</vt:i4>
      </vt:variant>
      <vt:variant>
        <vt:lpwstr/>
      </vt:variant>
      <vt:variant>
        <vt:lpwstr>Par1189</vt:lpwstr>
      </vt:variant>
      <vt:variant>
        <vt:i4>8126560</vt:i4>
      </vt:variant>
      <vt:variant>
        <vt:i4>27</vt:i4>
      </vt:variant>
      <vt:variant>
        <vt:i4>0</vt:i4>
      </vt:variant>
      <vt:variant>
        <vt:i4>5</vt:i4>
      </vt:variant>
      <vt:variant>
        <vt:lpwstr>consultantplus://offline/ref=2ADB9DBE99A401B287914622E313BA318E69FBED8F98998D25C3D8AB28152E36l1M5G</vt:lpwstr>
      </vt:variant>
      <vt:variant>
        <vt:lpwstr/>
      </vt:variant>
      <vt:variant>
        <vt:i4>1376345</vt:i4>
      </vt:variant>
      <vt:variant>
        <vt:i4>24</vt:i4>
      </vt:variant>
      <vt:variant>
        <vt:i4>0</vt:i4>
      </vt:variant>
      <vt:variant>
        <vt:i4>5</vt:i4>
      </vt:variant>
      <vt:variant>
        <vt:lpwstr>consultantplus://offline/ref=2ADB9DBE99A401B28791582FF57FE5388F66A3E18E9D94DB7E9C83F67Fl1MCG</vt:lpwstr>
      </vt:variant>
      <vt:variant>
        <vt:lpwstr/>
      </vt:variant>
      <vt:variant>
        <vt:i4>1376269</vt:i4>
      </vt:variant>
      <vt:variant>
        <vt:i4>21</vt:i4>
      </vt:variant>
      <vt:variant>
        <vt:i4>0</vt:i4>
      </vt:variant>
      <vt:variant>
        <vt:i4>5</vt:i4>
      </vt:variant>
      <vt:variant>
        <vt:lpwstr>consultantplus://offline/ref=2ADB9DBE99A401B28791582FF57FE5388F66A3E28F9094DB7E9C83F67Fl1MCG</vt:lpwstr>
      </vt:variant>
      <vt:variant>
        <vt:lpwstr/>
      </vt:variant>
      <vt:variant>
        <vt:i4>5832706</vt:i4>
      </vt:variant>
      <vt:variant>
        <vt:i4>18</vt:i4>
      </vt:variant>
      <vt:variant>
        <vt:i4>0</vt:i4>
      </vt:variant>
      <vt:variant>
        <vt:i4>5</vt:i4>
      </vt:variant>
      <vt:variant>
        <vt:lpwstr/>
      </vt:variant>
      <vt:variant>
        <vt:lpwstr>Par83</vt:lpwstr>
      </vt:variant>
      <vt:variant>
        <vt:i4>8126560</vt:i4>
      </vt:variant>
      <vt:variant>
        <vt:i4>15</vt:i4>
      </vt:variant>
      <vt:variant>
        <vt:i4>0</vt:i4>
      </vt:variant>
      <vt:variant>
        <vt:i4>5</vt:i4>
      </vt:variant>
      <vt:variant>
        <vt:lpwstr>consultantplus://offline/ref=2ADB9DBE99A401B287914622E313BA318E69FBED8F98998D25C3D8AB28152E36l1M5G</vt:lpwstr>
      </vt:variant>
      <vt:variant>
        <vt:lpwstr/>
      </vt:variant>
      <vt:variant>
        <vt:i4>1376269</vt:i4>
      </vt:variant>
      <vt:variant>
        <vt:i4>12</vt:i4>
      </vt:variant>
      <vt:variant>
        <vt:i4>0</vt:i4>
      </vt:variant>
      <vt:variant>
        <vt:i4>5</vt:i4>
      </vt:variant>
      <vt:variant>
        <vt:lpwstr>consultantplus://offline/ref=2ADB9DBE99A401B28791582FF57FE5388F66A3E28F9094DB7E9C83F67Fl1MCG</vt:lpwstr>
      </vt:variant>
      <vt:variant>
        <vt:lpwstr/>
      </vt:variant>
      <vt:variant>
        <vt:i4>2752569</vt:i4>
      </vt:variant>
      <vt:variant>
        <vt:i4>9</vt:i4>
      </vt:variant>
      <vt:variant>
        <vt:i4>0</vt:i4>
      </vt:variant>
      <vt:variant>
        <vt:i4>5</vt:i4>
      </vt:variant>
      <vt:variant>
        <vt:lpwstr>consultantplus://offline/ref=2ADB9DBE99A401B28791582FF57FE5388F66A3E18E9D94DB7E9C83F67F1C24615283F1BEC66022D7l1M3G</vt:lpwstr>
      </vt:variant>
      <vt:variant>
        <vt:lpwstr/>
      </vt:variant>
      <vt:variant>
        <vt:i4>4915215</vt:i4>
      </vt:variant>
      <vt:variant>
        <vt:i4>6</vt:i4>
      </vt:variant>
      <vt:variant>
        <vt:i4>0</vt:i4>
      </vt:variant>
      <vt:variant>
        <vt:i4>5</vt:i4>
      </vt:variant>
      <vt:variant>
        <vt:lpwstr>consultantplus://offline/ref=2ADB9DBE99A401B28791582FF57FE5388F61ADE6869194DB7E9C83F67F1C24615283F1lBMAG</vt:lpwstr>
      </vt:variant>
      <vt:variant>
        <vt:lpwstr/>
      </vt:variant>
      <vt:variant>
        <vt:i4>8126560</vt:i4>
      </vt:variant>
      <vt:variant>
        <vt:i4>3</vt:i4>
      </vt:variant>
      <vt:variant>
        <vt:i4>0</vt:i4>
      </vt:variant>
      <vt:variant>
        <vt:i4>5</vt:i4>
      </vt:variant>
      <vt:variant>
        <vt:lpwstr>consultantplus://offline/ref=2ADB9DBE99A401B287914622E313BA318E69FBED8F98998D25C3D8AB28152E36l1M5G</vt:lpwstr>
      </vt:variant>
      <vt:variant>
        <vt:lpwstr/>
      </vt:variant>
      <vt:variant>
        <vt:i4>8126571</vt:i4>
      </vt:variant>
      <vt:variant>
        <vt:i4>0</vt:i4>
      </vt:variant>
      <vt:variant>
        <vt:i4>0</vt:i4>
      </vt:variant>
      <vt:variant>
        <vt:i4>5</vt:i4>
      </vt:variant>
      <vt:variant>
        <vt:lpwstr>consultantplus://offline/ref=2ADB9DBE99A401B28791582FF57FE5388F66A3E28F9094DB7E9C83F67F1C24615283F1BDC060l2M4G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Кабузенко Ирина Вячеславовна</dc:creator>
  <cp:lastModifiedBy>1</cp:lastModifiedBy>
  <cp:revision>2</cp:revision>
  <cp:lastPrinted>2014-01-31T12:02:00Z</cp:lastPrinted>
  <dcterms:created xsi:type="dcterms:W3CDTF">2019-12-13T05:11:00Z</dcterms:created>
  <dcterms:modified xsi:type="dcterms:W3CDTF">2019-12-13T05:11:00Z</dcterms:modified>
</cp:coreProperties>
</file>